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0F9" w:rsidRDefault="00AF20F9" w:rsidP="00AF20F9">
      <w:pPr>
        <w:spacing w:after="0" w:line="240" w:lineRule="auto"/>
        <w:jc w:val="both"/>
        <w:rPr>
          <w:rFonts w:ascii="Times New Roman" w:hAnsi="Times New Roman"/>
          <w:b/>
          <w:bCs/>
          <w:sz w:val="36"/>
          <w:szCs w:val="36"/>
          <w:lang w:val="en-GB"/>
        </w:rPr>
      </w:pPr>
      <w:r>
        <w:rPr>
          <w:rFonts w:ascii="Times New Roman" w:eastAsia="Batang" w:hAnsi="Times New Roman" w:cs="Times New Roman"/>
          <w:b/>
          <w:noProof/>
        </w:rPr>
        <w:drawing>
          <wp:inline distT="0" distB="0" distL="0" distR="0">
            <wp:extent cx="1238250" cy="1238250"/>
            <wp:effectExtent l="19050" t="0" r="0" b="0"/>
            <wp:docPr id="3" name="Immagine 3" descr="Z:\2 Incontro fra i Popoli ONG onlus\5 Gestione Amministrazione\Logo\Logo 2007 in varie lingue\logo definitivo 2007_ Ingl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2 Incontro fra i Popoli ONG onlus\5 Gestione Amministrazione\Logo\Logo 2007 in varie lingue\logo definitivo 2007_ Inglese.jpg"/>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r w:rsidRPr="00AF20F9">
        <w:rPr>
          <w:rFonts w:ascii="Times New Roman" w:eastAsia="Batang" w:hAnsi="Times New Roman" w:cs="Times New Roman"/>
          <w:b/>
          <w:lang w:val="en-US"/>
        </w:rPr>
        <w:t xml:space="preserve"> </w:t>
      </w:r>
      <w:r>
        <w:rPr>
          <w:rFonts w:ascii="Times New Roman" w:hAnsi="Times New Roman"/>
          <w:b/>
          <w:bCs/>
          <w:sz w:val="36"/>
          <w:szCs w:val="36"/>
          <w:lang w:val="en-GB"/>
        </w:rPr>
        <w:t>INCONTRO FRA I POPOLI</w:t>
      </w:r>
    </w:p>
    <w:p w:rsidR="00AF20F9" w:rsidRPr="00AF20F9" w:rsidRDefault="00AF20F9" w:rsidP="00AF20F9">
      <w:pPr>
        <w:spacing w:before="60" w:line="240" w:lineRule="auto"/>
        <w:rPr>
          <w:rFonts w:ascii="Times New Roman" w:hAnsi="Times New Roman"/>
          <w:b/>
          <w:bCs/>
          <w:sz w:val="28"/>
          <w:szCs w:val="28"/>
          <w:lang w:val="en-GB"/>
        </w:rPr>
      </w:pPr>
      <w:r>
        <w:rPr>
          <w:rFonts w:ascii="Times New Roman" w:hAnsi="Times New Roman"/>
          <w:b/>
          <w:bCs/>
          <w:sz w:val="28"/>
          <w:szCs w:val="28"/>
          <w:lang w:val="en-GB"/>
        </w:rPr>
        <w:t xml:space="preserve">                             </w:t>
      </w:r>
      <w:r w:rsidRPr="00AF20F9">
        <w:rPr>
          <w:rFonts w:ascii="Times New Roman" w:hAnsi="Times New Roman"/>
          <w:b/>
          <w:bCs/>
          <w:sz w:val="28"/>
          <w:szCs w:val="28"/>
          <w:lang w:val="en-GB"/>
        </w:rPr>
        <w:t xml:space="preserve">(JOINING  PEOPLE TOGETHER)         </w:t>
      </w:r>
    </w:p>
    <w:p w:rsidR="00AF20F9" w:rsidRPr="00C65202" w:rsidRDefault="00AF20F9" w:rsidP="00AF20F9">
      <w:pPr>
        <w:spacing w:line="240" w:lineRule="auto"/>
        <w:jc w:val="right"/>
        <w:rPr>
          <w:rFonts w:ascii="Times New Roman" w:hAnsi="Times New Roman"/>
          <w:b/>
          <w:bCs/>
          <w:sz w:val="24"/>
          <w:szCs w:val="24"/>
          <w:lang w:val="en-GB"/>
        </w:rPr>
      </w:pPr>
      <w:r>
        <w:rPr>
          <w:rFonts w:ascii="Times New Roman" w:hAnsi="Times New Roman"/>
          <w:b/>
          <w:bCs/>
          <w:sz w:val="24"/>
          <w:szCs w:val="24"/>
          <w:lang w:val="en-GB"/>
        </w:rPr>
        <w:t>magazine nr</w:t>
      </w:r>
      <w:r w:rsidRPr="00C65202">
        <w:rPr>
          <w:rFonts w:ascii="Times New Roman" w:hAnsi="Times New Roman"/>
          <w:b/>
          <w:bCs/>
          <w:sz w:val="24"/>
          <w:szCs w:val="24"/>
          <w:lang w:val="en-GB"/>
        </w:rPr>
        <w:t xml:space="preserve"> 4</w:t>
      </w:r>
      <w:r>
        <w:rPr>
          <w:rFonts w:ascii="Times New Roman" w:hAnsi="Times New Roman"/>
          <w:b/>
          <w:bCs/>
          <w:sz w:val="24"/>
          <w:szCs w:val="24"/>
          <w:lang w:val="en-GB"/>
        </w:rPr>
        <w:t>7</w:t>
      </w:r>
      <w:r w:rsidRPr="00C65202">
        <w:rPr>
          <w:rFonts w:ascii="Times New Roman" w:hAnsi="Times New Roman"/>
          <w:b/>
          <w:bCs/>
          <w:sz w:val="24"/>
          <w:szCs w:val="24"/>
          <w:lang w:val="en-GB"/>
        </w:rPr>
        <w:t xml:space="preserve">        </w:t>
      </w:r>
      <w:r>
        <w:rPr>
          <w:rFonts w:ascii="Times New Roman" w:hAnsi="Times New Roman"/>
          <w:b/>
          <w:bCs/>
          <w:sz w:val="24"/>
          <w:szCs w:val="24"/>
          <w:lang w:val="en-GB"/>
        </w:rPr>
        <w:t>December</w:t>
      </w:r>
      <w:r w:rsidRPr="00C65202">
        <w:rPr>
          <w:rFonts w:ascii="Times New Roman" w:hAnsi="Times New Roman"/>
          <w:b/>
          <w:bCs/>
          <w:sz w:val="24"/>
          <w:szCs w:val="24"/>
          <w:lang w:val="en-GB"/>
        </w:rPr>
        <w:t xml:space="preserve"> 2014</w:t>
      </w:r>
    </w:p>
    <w:p w:rsidR="00EE01B3" w:rsidRPr="003E650D" w:rsidRDefault="00EE01B3" w:rsidP="00EE01B3">
      <w:pPr>
        <w:spacing w:before="240" w:after="120" w:line="240" w:lineRule="auto"/>
        <w:jc w:val="center"/>
        <w:rPr>
          <w:rFonts w:ascii="Times New Roman" w:hAnsi="Times New Roman"/>
          <w:b/>
          <w:u w:val="single"/>
          <w:lang w:val="en-GB"/>
        </w:rPr>
      </w:pPr>
      <w:r w:rsidRPr="003E650D">
        <w:rPr>
          <w:rFonts w:ascii="Times New Roman" w:hAnsi="Times New Roman"/>
          <w:b/>
          <w:u w:val="single"/>
          <w:lang w:val="en-GB"/>
        </w:rPr>
        <w:t>Let’s get back on the merry-go</w:t>
      </w:r>
      <w:r>
        <w:rPr>
          <w:rFonts w:ascii="Times New Roman" w:hAnsi="Times New Roman"/>
          <w:b/>
          <w:u w:val="single"/>
          <w:lang w:val="en-GB"/>
        </w:rPr>
        <w:t>-</w:t>
      </w:r>
      <w:r w:rsidRPr="003E650D">
        <w:rPr>
          <w:rFonts w:ascii="Times New Roman" w:hAnsi="Times New Roman"/>
          <w:b/>
          <w:u w:val="single"/>
          <w:lang w:val="en-GB"/>
        </w:rPr>
        <w:t xml:space="preserve"> round….</w:t>
      </w:r>
      <w:r>
        <w:rPr>
          <w:rFonts w:ascii="Times New Roman" w:hAnsi="Times New Roman"/>
          <w:b/>
          <w:u w:val="single"/>
          <w:lang w:val="en-GB"/>
        </w:rPr>
        <w:t xml:space="preserve"> on THE MERRY-GO-ROUND OF LIFE!.</w:t>
      </w:r>
      <w:r w:rsidRPr="003E650D">
        <w:rPr>
          <w:rFonts w:ascii="Times New Roman" w:hAnsi="Times New Roman"/>
          <w:b/>
          <w:u w:val="single"/>
          <w:lang w:val="en-GB"/>
        </w:rPr>
        <w:t>!</w:t>
      </w:r>
    </w:p>
    <w:p w:rsidR="00EE01B3" w:rsidRPr="002E4E2F" w:rsidRDefault="00EE01B3" w:rsidP="00EE01B3">
      <w:pPr>
        <w:spacing w:after="0" w:line="240" w:lineRule="auto"/>
        <w:jc w:val="right"/>
        <w:rPr>
          <w:rFonts w:ascii="Times New Roman" w:hAnsi="Times New Roman"/>
          <w:i/>
          <w:lang w:val="en-GB"/>
        </w:rPr>
      </w:pPr>
      <w:r w:rsidRPr="002E4E2F">
        <w:rPr>
          <w:rFonts w:ascii="Times New Roman" w:hAnsi="Times New Roman"/>
          <w:i/>
          <w:lang w:val="en-GB"/>
        </w:rPr>
        <w:t>Michele Guidolin</w:t>
      </w:r>
    </w:p>
    <w:p w:rsidR="00EE01B3" w:rsidRDefault="00EE01B3" w:rsidP="004507C7">
      <w:pPr>
        <w:spacing w:after="0" w:line="240" w:lineRule="auto"/>
        <w:ind w:firstLine="425"/>
        <w:jc w:val="both"/>
        <w:rPr>
          <w:rFonts w:ascii="Times New Roman" w:hAnsi="Times New Roman"/>
          <w:lang w:val="en-GB"/>
        </w:rPr>
      </w:pPr>
      <w:r w:rsidRPr="003E650D">
        <w:rPr>
          <w:rFonts w:ascii="Times New Roman" w:hAnsi="Times New Roman"/>
          <w:lang w:val="en-GB"/>
        </w:rPr>
        <w:t>Also this year Joining People Together (ONG onlus) has given their usual X-</w:t>
      </w:r>
      <w:proofErr w:type="spellStart"/>
      <w:r w:rsidRPr="003E650D">
        <w:rPr>
          <w:rFonts w:ascii="Times New Roman" w:hAnsi="Times New Roman"/>
          <w:lang w:val="en-GB"/>
        </w:rPr>
        <w:t>mas</w:t>
      </w:r>
      <w:proofErr w:type="spellEnd"/>
      <w:r w:rsidRPr="003E650D">
        <w:rPr>
          <w:rFonts w:ascii="Times New Roman" w:hAnsi="Times New Roman"/>
          <w:lang w:val="en-GB"/>
        </w:rPr>
        <w:t xml:space="preserve"> present to 90 girls and 60 boys , 50 young women and 30 young men , in the town of Bukavu (</w:t>
      </w:r>
      <w:proofErr w:type="spellStart"/>
      <w:r w:rsidRPr="003E650D">
        <w:rPr>
          <w:rFonts w:ascii="Times New Roman" w:hAnsi="Times New Roman"/>
          <w:lang w:val="en-GB"/>
        </w:rPr>
        <w:t>D.R.Congo</w:t>
      </w:r>
      <w:proofErr w:type="spellEnd"/>
      <w:r w:rsidRPr="003E650D">
        <w:rPr>
          <w:rFonts w:ascii="Times New Roman" w:hAnsi="Times New Roman"/>
          <w:lang w:val="en-GB"/>
        </w:rPr>
        <w:t>)</w:t>
      </w:r>
      <w:r>
        <w:rPr>
          <w:rFonts w:ascii="Times New Roman" w:hAnsi="Times New Roman"/>
          <w:lang w:val="en-GB"/>
        </w:rPr>
        <w:t>, offering them a second opportunity to go round and round  o</w:t>
      </w:r>
      <w:r w:rsidRPr="003E650D">
        <w:rPr>
          <w:rFonts w:ascii="Times New Roman" w:hAnsi="Times New Roman"/>
          <w:lang w:val="en-GB"/>
        </w:rPr>
        <w:t>n the merry-go</w:t>
      </w:r>
      <w:r>
        <w:rPr>
          <w:rFonts w:ascii="Times New Roman" w:hAnsi="Times New Roman"/>
          <w:lang w:val="en-GB"/>
        </w:rPr>
        <w:t>- round of LIFE!</w:t>
      </w:r>
      <w:r w:rsidRPr="003E650D">
        <w:rPr>
          <w:rFonts w:ascii="Times New Roman" w:hAnsi="Times New Roman"/>
          <w:lang w:val="en-GB"/>
        </w:rPr>
        <w:t>.</w:t>
      </w:r>
    </w:p>
    <w:p w:rsidR="00EE01B3" w:rsidRDefault="00EE01B3" w:rsidP="004507C7">
      <w:pPr>
        <w:spacing w:after="0" w:line="240" w:lineRule="auto"/>
        <w:ind w:firstLine="425"/>
        <w:jc w:val="both"/>
        <w:rPr>
          <w:rFonts w:ascii="Times New Roman" w:hAnsi="Times New Roman"/>
          <w:lang w:val="en-GB"/>
        </w:rPr>
      </w:pPr>
      <w:r w:rsidRPr="00984F58">
        <w:rPr>
          <w:rFonts w:ascii="Times New Roman" w:hAnsi="Times New Roman"/>
          <w:lang w:val="en-GB"/>
        </w:rPr>
        <w:t>They have been approached by  social workers and voluntary mothers from the Congolese association PEDER (Diocesan Program for the Reintegration of street children – Friends of Jesus), in the meeting sites all over the town, on the markets where they work hard instead of atten</w:t>
      </w:r>
      <w:r>
        <w:rPr>
          <w:rFonts w:ascii="Times New Roman" w:hAnsi="Times New Roman"/>
          <w:lang w:val="en-GB"/>
        </w:rPr>
        <w:t>d</w:t>
      </w:r>
      <w:r w:rsidRPr="00984F58">
        <w:rPr>
          <w:rFonts w:ascii="Times New Roman" w:hAnsi="Times New Roman"/>
          <w:lang w:val="en-GB"/>
        </w:rPr>
        <w:t>ing classes</w:t>
      </w:r>
      <w:r>
        <w:rPr>
          <w:rFonts w:ascii="Times New Roman" w:hAnsi="Times New Roman"/>
          <w:lang w:val="en-GB"/>
        </w:rPr>
        <w:t xml:space="preserve">–under </w:t>
      </w:r>
      <w:r w:rsidRPr="00984F58">
        <w:rPr>
          <w:rFonts w:ascii="Times New Roman" w:hAnsi="Times New Roman"/>
          <w:lang w:val="en-GB"/>
        </w:rPr>
        <w:t xml:space="preserve">the jutting –out </w:t>
      </w:r>
      <w:r>
        <w:rPr>
          <w:rFonts w:ascii="Times New Roman" w:hAnsi="Times New Roman"/>
          <w:lang w:val="en-GB"/>
        </w:rPr>
        <w:t>eaves</w:t>
      </w:r>
      <w:r w:rsidRPr="00984F58">
        <w:rPr>
          <w:rFonts w:ascii="Times New Roman" w:hAnsi="Times New Roman"/>
          <w:lang w:val="en-GB"/>
        </w:rPr>
        <w:t xml:space="preserve"> of Bank buil</w:t>
      </w:r>
      <w:r>
        <w:rPr>
          <w:rFonts w:ascii="Times New Roman" w:hAnsi="Times New Roman"/>
          <w:lang w:val="en-GB"/>
        </w:rPr>
        <w:t>d</w:t>
      </w:r>
      <w:r w:rsidRPr="00984F58">
        <w:rPr>
          <w:rFonts w:ascii="Times New Roman" w:hAnsi="Times New Roman"/>
          <w:lang w:val="en-GB"/>
        </w:rPr>
        <w:t>ings</w:t>
      </w:r>
      <w:r>
        <w:rPr>
          <w:rFonts w:ascii="Times New Roman" w:hAnsi="Times New Roman"/>
          <w:lang w:val="en-GB"/>
        </w:rPr>
        <w:t xml:space="preserve"> where at night they take shelter under cardboard coverings – being always hungry and having very few or no coins at all in their pockets.</w:t>
      </w:r>
      <w:r w:rsidRPr="00984F58">
        <w:rPr>
          <w:rFonts w:ascii="Times New Roman" w:hAnsi="Times New Roman"/>
          <w:lang w:val="en-GB"/>
        </w:rPr>
        <w:t xml:space="preserve"> </w:t>
      </w:r>
      <w:r>
        <w:rPr>
          <w:rFonts w:ascii="Times New Roman" w:hAnsi="Times New Roman"/>
          <w:lang w:val="en-GB"/>
        </w:rPr>
        <w:t xml:space="preserve"> And this is the first token offered before getting again on the merry-go-round.</w:t>
      </w:r>
    </w:p>
    <w:p w:rsidR="00EE01B3" w:rsidRPr="00265084" w:rsidRDefault="00EE01B3" w:rsidP="004507C7">
      <w:pPr>
        <w:spacing w:after="0" w:line="240" w:lineRule="auto"/>
        <w:ind w:firstLine="425"/>
        <w:jc w:val="both"/>
        <w:rPr>
          <w:rFonts w:ascii="Times New Roman" w:hAnsi="Times New Roman"/>
          <w:lang w:val="en-GB"/>
        </w:rPr>
      </w:pPr>
      <w:r w:rsidRPr="006F02A9">
        <w:rPr>
          <w:rFonts w:ascii="Times New Roman" w:hAnsi="Times New Roman"/>
          <w:lang w:val="en-GB"/>
        </w:rPr>
        <w:t xml:space="preserve"> </w:t>
      </w:r>
      <w:r w:rsidRPr="00636425">
        <w:rPr>
          <w:rFonts w:ascii="Times New Roman" w:hAnsi="Times New Roman"/>
          <w:lang w:val="en-GB"/>
        </w:rPr>
        <w:t>But who has paid for the token, be it in money or in time offe</w:t>
      </w:r>
      <w:r>
        <w:rPr>
          <w:rFonts w:ascii="Times New Roman" w:hAnsi="Times New Roman"/>
          <w:lang w:val="en-GB"/>
        </w:rPr>
        <w:t>red</w:t>
      </w:r>
      <w:r w:rsidRPr="00636425">
        <w:rPr>
          <w:rFonts w:ascii="Times New Roman" w:hAnsi="Times New Roman"/>
          <w:lang w:val="en-GB"/>
        </w:rPr>
        <w:t>?</w:t>
      </w:r>
      <w:r>
        <w:rPr>
          <w:rFonts w:ascii="Times New Roman" w:hAnsi="Times New Roman"/>
          <w:lang w:val="en-GB"/>
        </w:rPr>
        <w:t xml:space="preserve"> </w:t>
      </w:r>
      <w:r w:rsidRPr="00636425">
        <w:rPr>
          <w:rFonts w:ascii="Times New Roman" w:hAnsi="Times New Roman"/>
          <w:lang w:val="en-GB"/>
        </w:rPr>
        <w:t>Joining People Together, , PEDER, The Veneto</w:t>
      </w:r>
      <w:r>
        <w:rPr>
          <w:rFonts w:ascii="Times New Roman" w:hAnsi="Times New Roman"/>
          <w:lang w:val="en-GB"/>
        </w:rPr>
        <w:t xml:space="preserve"> </w:t>
      </w:r>
      <w:r w:rsidRPr="00636425">
        <w:rPr>
          <w:rFonts w:ascii="Times New Roman" w:hAnsi="Times New Roman"/>
          <w:lang w:val="en-GB"/>
        </w:rPr>
        <w:t>Region, the Comune of Pad</w:t>
      </w:r>
      <w:r>
        <w:rPr>
          <w:rFonts w:ascii="Times New Roman" w:hAnsi="Times New Roman"/>
          <w:lang w:val="en-GB"/>
        </w:rPr>
        <w:t>ua</w:t>
      </w:r>
      <w:r w:rsidRPr="00636425">
        <w:rPr>
          <w:rFonts w:ascii="Times New Roman" w:hAnsi="Times New Roman"/>
          <w:lang w:val="en-GB"/>
        </w:rPr>
        <w:t>, the Association Stella del Sud, the</w:t>
      </w:r>
      <w:r>
        <w:rPr>
          <w:rFonts w:ascii="Times New Roman" w:hAnsi="Times New Roman"/>
          <w:lang w:val="en-GB"/>
        </w:rPr>
        <w:t xml:space="preserve"> </w:t>
      </w:r>
      <w:r w:rsidRPr="00636425">
        <w:rPr>
          <w:rFonts w:ascii="Times New Roman" w:hAnsi="Times New Roman"/>
          <w:lang w:val="en-GB"/>
        </w:rPr>
        <w:t>Cooperative Society Stella fra i Popoli, the firm “Imball Nord”, The group of  Alpini di Villa del Conte and the Parishes of  Ramon di Loria and o</w:t>
      </w:r>
      <w:r>
        <w:rPr>
          <w:rFonts w:ascii="Times New Roman" w:hAnsi="Times New Roman"/>
          <w:lang w:val="en-GB"/>
        </w:rPr>
        <w:t>f</w:t>
      </w:r>
      <w:r w:rsidRPr="00636425">
        <w:rPr>
          <w:rFonts w:ascii="Times New Roman" w:hAnsi="Times New Roman"/>
          <w:lang w:val="en-GB"/>
        </w:rPr>
        <w:t xml:space="preserve"> San </w:t>
      </w:r>
      <w:proofErr w:type="spellStart"/>
      <w:r w:rsidRPr="00636425">
        <w:rPr>
          <w:rFonts w:ascii="Times New Roman" w:hAnsi="Times New Roman"/>
          <w:lang w:val="en-GB"/>
        </w:rPr>
        <w:t>Donato</w:t>
      </w:r>
      <w:proofErr w:type="spellEnd"/>
      <w:r w:rsidRPr="00636425">
        <w:rPr>
          <w:rFonts w:ascii="Times New Roman" w:hAnsi="Times New Roman"/>
          <w:lang w:val="en-GB"/>
        </w:rPr>
        <w:t xml:space="preserve"> </w:t>
      </w:r>
      <w:r>
        <w:rPr>
          <w:rFonts w:ascii="Times New Roman" w:hAnsi="Times New Roman"/>
          <w:lang w:val="en-GB"/>
        </w:rPr>
        <w:t>,</w:t>
      </w:r>
      <w:r w:rsidRPr="00636425">
        <w:rPr>
          <w:rFonts w:ascii="Times New Roman" w:hAnsi="Times New Roman"/>
          <w:lang w:val="en-GB"/>
        </w:rPr>
        <w:t xml:space="preserve"> Cittadella. </w:t>
      </w:r>
      <w:r>
        <w:rPr>
          <w:rFonts w:ascii="Times New Roman" w:hAnsi="Times New Roman"/>
          <w:lang w:val="en-GB"/>
        </w:rPr>
        <w:t>PEDER and Joining People Together have taken over the making and distribution of the tokens.</w:t>
      </w:r>
      <w:r w:rsidRPr="00265084">
        <w:rPr>
          <w:rFonts w:ascii="Times New Roman" w:hAnsi="Times New Roman"/>
          <w:lang w:val="en-GB"/>
        </w:rPr>
        <w:t xml:space="preserve">  </w:t>
      </w:r>
    </w:p>
    <w:p w:rsidR="00EE01B3" w:rsidRPr="00265084" w:rsidRDefault="00EE01B3" w:rsidP="004507C7">
      <w:pPr>
        <w:spacing w:after="0" w:line="240" w:lineRule="auto"/>
        <w:ind w:firstLine="425"/>
        <w:jc w:val="both"/>
        <w:rPr>
          <w:rFonts w:ascii="Times New Roman" w:hAnsi="Times New Roman"/>
          <w:lang w:val="en-GB"/>
        </w:rPr>
      </w:pPr>
      <w:r w:rsidRPr="00265084">
        <w:rPr>
          <w:rFonts w:ascii="Times New Roman" w:hAnsi="Times New Roman"/>
          <w:lang w:val="en-GB"/>
        </w:rPr>
        <w:t>For the youngest the new go-round has started with the reintegration in school  and help with school work: it was not a very easy target because  of the difficulty of going back to school or because of the hostility of the better-off families towards these “drop-outs” whose cultural , social and family roots have been uprooted..</w:t>
      </w:r>
    </w:p>
    <w:p w:rsidR="00EE01B3" w:rsidRPr="00CB1F68" w:rsidRDefault="00EE01B3" w:rsidP="004507C7">
      <w:pPr>
        <w:spacing w:after="0" w:line="240" w:lineRule="auto"/>
        <w:ind w:firstLine="425"/>
        <w:jc w:val="both"/>
        <w:rPr>
          <w:rFonts w:ascii="Times New Roman" w:hAnsi="Times New Roman"/>
          <w:lang w:val="en-GB"/>
        </w:rPr>
      </w:pPr>
      <w:r w:rsidRPr="00CB1F68">
        <w:rPr>
          <w:rFonts w:ascii="Times New Roman" w:hAnsi="Times New Roman"/>
          <w:lang w:val="en-GB"/>
        </w:rPr>
        <w:t>For the older ones ,to whom the door of formal education are closed, teaching courses of literacy skills  (reading, writing, simple calculation,  civic education) and/ or practical professional skills</w:t>
      </w:r>
      <w:r>
        <w:rPr>
          <w:rFonts w:ascii="Times New Roman" w:hAnsi="Times New Roman"/>
          <w:lang w:val="en-GB"/>
        </w:rPr>
        <w:t xml:space="preserve"> (sewing, carpentry, mechanics, informatics)</w:t>
      </w:r>
      <w:r w:rsidRPr="00CB1F68">
        <w:rPr>
          <w:rFonts w:ascii="Times New Roman" w:hAnsi="Times New Roman"/>
          <w:lang w:val="en-GB"/>
        </w:rPr>
        <w:t xml:space="preserve">  have been </w:t>
      </w:r>
      <w:r>
        <w:rPr>
          <w:rFonts w:ascii="Times New Roman" w:hAnsi="Times New Roman"/>
          <w:lang w:val="en-GB"/>
        </w:rPr>
        <w:t>organized,</w:t>
      </w:r>
      <w:r w:rsidRPr="00CB1F68">
        <w:rPr>
          <w:rFonts w:ascii="Times New Roman" w:hAnsi="Times New Roman"/>
          <w:lang w:val="en-GB"/>
        </w:rPr>
        <w:t xml:space="preserve">. </w:t>
      </w:r>
      <w:r>
        <w:rPr>
          <w:rFonts w:ascii="Times New Roman" w:hAnsi="Times New Roman"/>
          <w:lang w:val="en-GB"/>
        </w:rPr>
        <w:t>a</w:t>
      </w:r>
      <w:r w:rsidRPr="00CB1F68">
        <w:rPr>
          <w:rFonts w:ascii="Times New Roman" w:hAnsi="Times New Roman"/>
          <w:lang w:val="en-GB"/>
        </w:rPr>
        <w:t>s well as an introduction to the job market, especially to the cooperative groups of the AEJT (Association of boys and young workers)</w:t>
      </w:r>
      <w:r>
        <w:rPr>
          <w:rFonts w:ascii="Times New Roman" w:hAnsi="Times New Roman"/>
          <w:lang w:val="en-GB"/>
        </w:rPr>
        <w:t>.</w:t>
      </w:r>
    </w:p>
    <w:p w:rsidR="00EE01B3" w:rsidRPr="005505EA" w:rsidRDefault="00EE01B3" w:rsidP="004507C7">
      <w:pPr>
        <w:spacing w:after="0" w:line="240" w:lineRule="auto"/>
        <w:ind w:firstLine="425"/>
        <w:jc w:val="both"/>
        <w:rPr>
          <w:rFonts w:ascii="Times New Roman" w:hAnsi="Times New Roman"/>
          <w:lang w:val="en-GB"/>
        </w:rPr>
      </w:pPr>
      <w:r w:rsidRPr="005505EA">
        <w:rPr>
          <w:rFonts w:ascii="Times New Roman" w:hAnsi="Times New Roman"/>
          <w:lang w:val="en-GB"/>
        </w:rPr>
        <w:t xml:space="preserve">Moreover everybody is given psycho-relational help, in order to acquire self-confidence and  self-assessment which are essential for being re-accepted in the community fabric. </w:t>
      </w:r>
    </w:p>
    <w:p w:rsidR="00EE01B3" w:rsidRPr="00F2010A" w:rsidRDefault="00EE01B3" w:rsidP="004507C7">
      <w:pPr>
        <w:spacing w:after="0" w:line="240" w:lineRule="auto"/>
        <w:ind w:firstLine="425"/>
        <w:jc w:val="both"/>
        <w:rPr>
          <w:rFonts w:ascii="Times New Roman" w:hAnsi="Times New Roman"/>
          <w:lang w:val="en-GB"/>
        </w:rPr>
      </w:pPr>
      <w:r w:rsidRPr="005505EA">
        <w:rPr>
          <w:rFonts w:ascii="Times New Roman" w:hAnsi="Times New Roman"/>
          <w:lang w:val="en-GB"/>
        </w:rPr>
        <w:t>And that’s all? No, certainly</w:t>
      </w:r>
      <w:r>
        <w:rPr>
          <w:rFonts w:ascii="Times New Roman" w:hAnsi="Times New Roman"/>
          <w:lang w:val="en-GB"/>
        </w:rPr>
        <w:t xml:space="preserve"> </w:t>
      </w:r>
      <w:r w:rsidRPr="005505EA">
        <w:rPr>
          <w:rFonts w:ascii="Times New Roman" w:hAnsi="Times New Roman"/>
          <w:lang w:val="en-GB"/>
        </w:rPr>
        <w:t xml:space="preserve">it’s  not </w:t>
      </w:r>
      <w:r>
        <w:rPr>
          <w:rFonts w:ascii="Times New Roman" w:hAnsi="Times New Roman"/>
          <w:lang w:val="en-GB"/>
        </w:rPr>
        <w:t xml:space="preserve">. One hundred and twenty </w:t>
      </w:r>
      <w:r w:rsidR="004507C7">
        <w:rPr>
          <w:rFonts w:ascii="Times New Roman" w:hAnsi="Times New Roman"/>
          <w:lang w:val="en-GB"/>
        </w:rPr>
        <w:t xml:space="preserve">women, mothers or </w:t>
      </w:r>
      <w:r>
        <w:rPr>
          <w:rFonts w:ascii="Times New Roman" w:hAnsi="Times New Roman"/>
          <w:lang w:val="en-GB"/>
        </w:rPr>
        <w:t xml:space="preserve">to the re-integrated children have been identified thanks to the evidence given by the children (who have learned to trust the social workers from PEDER),  themselves  who have started telling their life-stories and the reasons that  took them from their families on to the streets. Those women are usually  shocked and dismayed by the horrors of war, violence, impoverishment, helplessness  facing their children’s  necessities. </w:t>
      </w:r>
      <w:r w:rsidRPr="00C91F5E">
        <w:rPr>
          <w:rFonts w:ascii="Times New Roman" w:hAnsi="Times New Roman"/>
          <w:lang w:val="en-GB"/>
        </w:rPr>
        <w:t xml:space="preserve">Each of them is helped in order to start her own reintegration. </w:t>
      </w:r>
      <w:r>
        <w:rPr>
          <w:rFonts w:ascii="Times New Roman" w:hAnsi="Times New Roman"/>
          <w:lang w:val="en-GB"/>
        </w:rPr>
        <w:t>How? Working on four factors at the same time: psychological rehabilitation, technical formation, start of money-making activity,  introduction into local cooperatives. The start of money-making activities is made possible by the assignment of micro-credits.</w:t>
      </w:r>
      <w:r w:rsidRPr="00A551F9">
        <w:rPr>
          <w:rFonts w:ascii="Times New Roman" w:hAnsi="Times New Roman"/>
          <w:lang w:val="en-GB"/>
        </w:rPr>
        <w:t xml:space="preserve"> </w:t>
      </w:r>
      <w:r>
        <w:rPr>
          <w:rFonts w:ascii="Times New Roman" w:hAnsi="Times New Roman"/>
          <w:lang w:val="en-GB"/>
        </w:rPr>
        <w:t xml:space="preserve">Thus the families will be able to look after their children and to  pay for their school fees.  The phenomenon of sending out children making them homeless  beggars of their children  will be reduced., while the return of children who have already left their families  for life on the streets will rise……. </w:t>
      </w:r>
      <w:r w:rsidRPr="00F2010A">
        <w:rPr>
          <w:rFonts w:ascii="Times New Roman" w:hAnsi="Times New Roman"/>
          <w:lang w:val="en-GB"/>
        </w:rPr>
        <w:t xml:space="preserve">These families to go on a new round on the merry-go round – of life! </w:t>
      </w:r>
    </w:p>
    <w:p w:rsidR="00EE01B3" w:rsidRPr="00F2010A" w:rsidRDefault="00EE01B3" w:rsidP="00EE01B3">
      <w:pPr>
        <w:spacing w:after="0" w:line="240" w:lineRule="auto"/>
        <w:ind w:firstLine="425"/>
        <w:rPr>
          <w:rFonts w:ascii="Times New Roman" w:hAnsi="Times New Roman"/>
          <w:i/>
          <w:lang w:val="en-GB"/>
        </w:rPr>
      </w:pPr>
      <w:r w:rsidRPr="00F2010A">
        <w:rPr>
          <w:rFonts w:ascii="Times New Roman" w:hAnsi="Times New Roman"/>
          <w:i/>
          <w:lang w:val="en-GB"/>
        </w:rPr>
        <w:t xml:space="preserve">Best wishes of a Merry Christmas to the girls, boys and mothers in  Bukavu! </w:t>
      </w:r>
      <w:r>
        <w:rPr>
          <w:rFonts w:ascii="Times New Roman" w:hAnsi="Times New Roman"/>
          <w:i/>
          <w:lang w:val="en-GB"/>
        </w:rPr>
        <w:t>A Merry Christmas to all of us who live a better life  and help them with our solidarity.</w:t>
      </w:r>
    </w:p>
    <w:p w:rsidR="00EE01B3" w:rsidRPr="00F2010A" w:rsidRDefault="00EE01B3" w:rsidP="00EE01B3">
      <w:pPr>
        <w:shd w:val="clear" w:color="auto" w:fill="FFFFCC"/>
        <w:tabs>
          <w:tab w:val="left" w:pos="0"/>
        </w:tabs>
        <w:spacing w:before="120" w:after="120" w:line="240" w:lineRule="auto"/>
        <w:rPr>
          <w:rFonts w:ascii="Times New Roman" w:hAnsi="Times New Roman"/>
          <w:lang w:val="en-GB"/>
        </w:rPr>
      </w:pPr>
      <w:proofErr w:type="spellStart"/>
      <w:r w:rsidRPr="00F2010A">
        <w:rPr>
          <w:rFonts w:ascii="Times New Roman" w:hAnsi="Times New Roman"/>
          <w:lang w:val="en-GB"/>
        </w:rPr>
        <w:t>Aroni</w:t>
      </w:r>
      <w:proofErr w:type="spellEnd"/>
      <w:r w:rsidRPr="00F2010A">
        <w:rPr>
          <w:rFonts w:ascii="Times New Roman" w:hAnsi="Times New Roman"/>
          <w:lang w:val="en-GB"/>
        </w:rPr>
        <w:t xml:space="preserve"> </w:t>
      </w:r>
      <w:proofErr w:type="spellStart"/>
      <w:r w:rsidRPr="00F2010A">
        <w:rPr>
          <w:rFonts w:ascii="Times New Roman" w:hAnsi="Times New Roman"/>
          <w:lang w:val="en-GB"/>
        </w:rPr>
        <w:t>Mirindi</w:t>
      </w:r>
      <w:proofErr w:type="spellEnd"/>
      <w:r w:rsidRPr="00F2010A">
        <w:rPr>
          <w:rFonts w:ascii="Times New Roman" w:hAnsi="Times New Roman"/>
          <w:lang w:val="en-GB"/>
        </w:rPr>
        <w:t>, one of the 1.300 children sent to school by  PEDER thanks to the help of J</w:t>
      </w:r>
      <w:r>
        <w:rPr>
          <w:rFonts w:ascii="Times New Roman" w:hAnsi="Times New Roman"/>
          <w:lang w:val="en-GB"/>
        </w:rPr>
        <w:t>o</w:t>
      </w:r>
      <w:r w:rsidRPr="00F2010A">
        <w:rPr>
          <w:rFonts w:ascii="Times New Roman" w:hAnsi="Times New Roman"/>
          <w:lang w:val="en-GB"/>
        </w:rPr>
        <w:t xml:space="preserve">ining People </w:t>
      </w:r>
      <w:r w:rsidR="004507C7" w:rsidRPr="00F2010A">
        <w:rPr>
          <w:rFonts w:ascii="Times New Roman" w:hAnsi="Times New Roman"/>
          <w:lang w:val="en-GB"/>
        </w:rPr>
        <w:t>Together</w:t>
      </w:r>
      <w:r w:rsidRPr="00F2010A">
        <w:rPr>
          <w:rFonts w:ascii="Times New Roman" w:hAnsi="Times New Roman"/>
          <w:lang w:val="en-GB"/>
        </w:rPr>
        <w:t>.</w:t>
      </w:r>
    </w:p>
    <w:p w:rsidR="00EE01B3" w:rsidRDefault="00EE01B3" w:rsidP="00EE01B3">
      <w:pPr>
        <w:shd w:val="clear" w:color="auto" w:fill="FFFFCC"/>
        <w:spacing w:after="120" w:line="240" w:lineRule="auto"/>
        <w:jc w:val="both"/>
        <w:rPr>
          <w:rFonts w:ascii="Times New Roman" w:hAnsi="Times New Roman"/>
          <w:lang w:val="en-GB"/>
        </w:rPr>
      </w:pPr>
      <w:r w:rsidRPr="00F2010A">
        <w:rPr>
          <w:rFonts w:ascii="Times New Roman" w:hAnsi="Times New Roman"/>
          <w:lang w:val="en-GB"/>
        </w:rPr>
        <w:t>Students of mechanics at PEDER at the school/workshop built with the help of Joining People Together</w:t>
      </w:r>
    </w:p>
    <w:p w:rsidR="00EE01B3" w:rsidRPr="00F449AA" w:rsidRDefault="00EE01B3" w:rsidP="00EE01B3">
      <w:pPr>
        <w:pStyle w:val="Nessunaspaziatura1"/>
        <w:shd w:val="clear" w:color="auto" w:fill="D9D9D9"/>
        <w:spacing w:after="120"/>
        <w:jc w:val="center"/>
        <w:rPr>
          <w:rFonts w:ascii="Cambria" w:hAnsi="Cambria"/>
          <w:b/>
          <w:sz w:val="28"/>
          <w:szCs w:val="28"/>
          <w:u w:val="single"/>
          <w:lang w:val="en-GB"/>
        </w:rPr>
      </w:pPr>
      <w:r w:rsidRPr="00F449AA">
        <w:rPr>
          <w:rFonts w:ascii="Cambria" w:hAnsi="Cambria"/>
          <w:b/>
          <w:sz w:val="28"/>
          <w:szCs w:val="28"/>
          <w:u w:val="single"/>
          <w:lang w:val="en-GB"/>
        </w:rPr>
        <w:lastRenderedPageBreak/>
        <w:t>From Easter to Christmas  2014 J</w:t>
      </w:r>
      <w:r>
        <w:rPr>
          <w:rFonts w:ascii="Cambria" w:hAnsi="Cambria"/>
          <w:b/>
          <w:sz w:val="28"/>
          <w:szCs w:val="28"/>
          <w:u w:val="single"/>
          <w:lang w:val="en-GB"/>
        </w:rPr>
        <w:t>o</w:t>
      </w:r>
      <w:r w:rsidRPr="00F449AA">
        <w:rPr>
          <w:rFonts w:ascii="Cambria" w:hAnsi="Cambria"/>
          <w:b/>
          <w:sz w:val="28"/>
          <w:szCs w:val="28"/>
          <w:u w:val="single"/>
          <w:lang w:val="en-GB"/>
        </w:rPr>
        <w:t xml:space="preserve">ining People Together has sent €73.182 </w:t>
      </w:r>
    </w:p>
    <w:p w:rsidR="00EE01B3" w:rsidRPr="00F449AA" w:rsidRDefault="00EE01B3" w:rsidP="00EE01B3">
      <w:pPr>
        <w:pStyle w:val="Nessunaspaziatura1"/>
        <w:numPr>
          <w:ilvl w:val="0"/>
          <w:numId w:val="23"/>
        </w:numPr>
        <w:shd w:val="clear" w:color="auto" w:fill="D9D9D9"/>
        <w:ind w:left="284" w:hanging="218"/>
        <w:jc w:val="both"/>
        <w:rPr>
          <w:rFonts w:cs="Calibri"/>
          <w:lang w:val="en-GB"/>
        </w:rPr>
      </w:pPr>
      <w:r w:rsidRPr="00F449AA">
        <w:rPr>
          <w:rFonts w:cs="Calibri"/>
          <w:b/>
          <w:u w:val="single"/>
          <w:lang w:val="en-GB"/>
        </w:rPr>
        <w:t xml:space="preserve">€ 14.500 to </w:t>
      </w:r>
      <w:smartTag w:uri="urn:schemas-microsoft-com:office:smarttags" w:element="place">
        <w:smartTag w:uri="urn:schemas-microsoft-com:office:smarttags" w:element="country-region">
          <w:r w:rsidRPr="00F449AA">
            <w:rPr>
              <w:rFonts w:cs="Calibri"/>
              <w:b/>
              <w:u w:val="single"/>
              <w:lang w:val="en-GB"/>
            </w:rPr>
            <w:t>Cameroun</w:t>
          </w:r>
        </w:smartTag>
      </w:smartTag>
      <w:r w:rsidRPr="00F449AA">
        <w:rPr>
          <w:rFonts w:cs="Calibri"/>
          <w:lang w:val="en-GB"/>
        </w:rPr>
        <w:t xml:space="preserve">  to Tammounde for the construction  of  water – wells  and for the projects of “Government of the young” and  “Training of </w:t>
      </w:r>
      <w:r>
        <w:rPr>
          <w:rFonts w:cs="Calibri"/>
          <w:lang w:val="en-GB"/>
        </w:rPr>
        <w:t>m</w:t>
      </w:r>
      <w:r w:rsidRPr="00F449AA">
        <w:rPr>
          <w:rFonts w:cs="Calibri"/>
          <w:lang w:val="en-GB"/>
        </w:rPr>
        <w:t xml:space="preserve">unicipal </w:t>
      </w:r>
      <w:r>
        <w:rPr>
          <w:rFonts w:cs="Calibri"/>
          <w:lang w:val="en-GB"/>
        </w:rPr>
        <w:t>d</w:t>
      </w:r>
      <w:r w:rsidRPr="00F449AA">
        <w:rPr>
          <w:rFonts w:cs="Calibri"/>
          <w:lang w:val="en-GB"/>
        </w:rPr>
        <w:t>irectors”</w:t>
      </w:r>
      <w:r>
        <w:rPr>
          <w:rFonts w:cs="Calibri"/>
          <w:lang w:val="en-GB"/>
        </w:rPr>
        <w:t>.</w:t>
      </w:r>
      <w:r w:rsidRPr="00F449AA">
        <w:rPr>
          <w:rFonts w:cs="Calibri"/>
          <w:lang w:val="en-GB"/>
        </w:rPr>
        <w:t xml:space="preserve"> </w:t>
      </w:r>
    </w:p>
    <w:p w:rsidR="00EE01B3" w:rsidRPr="003E0D80" w:rsidRDefault="00EE01B3" w:rsidP="00EE01B3">
      <w:pPr>
        <w:pStyle w:val="Nessunaspaziatura1"/>
        <w:numPr>
          <w:ilvl w:val="0"/>
          <w:numId w:val="23"/>
        </w:numPr>
        <w:shd w:val="clear" w:color="auto" w:fill="D9D9D9"/>
        <w:ind w:left="284" w:hanging="218"/>
        <w:jc w:val="both"/>
        <w:rPr>
          <w:rFonts w:cs="Calibri"/>
          <w:lang w:val="en-GB"/>
        </w:rPr>
      </w:pPr>
      <w:r w:rsidRPr="003E0D80">
        <w:rPr>
          <w:rFonts w:cs="Calibri"/>
          <w:b/>
          <w:u w:val="single"/>
          <w:lang w:val="en-GB"/>
        </w:rPr>
        <w:t>€ 31.163 to Congo RD</w:t>
      </w:r>
      <w:r w:rsidRPr="003E0D80">
        <w:rPr>
          <w:rFonts w:cs="Calibri"/>
          <w:lang w:val="en-GB"/>
        </w:rPr>
        <w:t xml:space="preserve"> to  PEDER in Bukavu, to</w:t>
      </w:r>
      <w:r w:rsidR="004507C7">
        <w:rPr>
          <w:rFonts w:cs="Calibri"/>
          <w:lang w:val="en-GB"/>
        </w:rPr>
        <w:t xml:space="preserve"> </w:t>
      </w:r>
      <w:r w:rsidRPr="003E0D80">
        <w:rPr>
          <w:rFonts w:cs="Calibri"/>
          <w:lang w:val="en-GB"/>
        </w:rPr>
        <w:t>Acadisha in Shabunda, to the  Béthanie Centre and to the AEJT in Uvira, to Muungano in Goma for the children and teens whom they teach to read and to write, and send to school or to works</w:t>
      </w:r>
      <w:r>
        <w:rPr>
          <w:rFonts w:cs="Calibri"/>
          <w:lang w:val="en-GB"/>
        </w:rPr>
        <w:t>ho</w:t>
      </w:r>
      <w:r w:rsidRPr="003E0D80">
        <w:rPr>
          <w:rFonts w:cs="Calibri"/>
          <w:lang w:val="en-GB"/>
        </w:rPr>
        <w:t>ps to learn a trade, for the women</w:t>
      </w:r>
      <w:r>
        <w:rPr>
          <w:rFonts w:cs="Calibri"/>
          <w:lang w:val="en-GB"/>
        </w:rPr>
        <w:t>, and the cooperative societies of young workers.</w:t>
      </w:r>
    </w:p>
    <w:p w:rsidR="00EE01B3" w:rsidRPr="00634FA7" w:rsidRDefault="004507C7" w:rsidP="00EE01B3">
      <w:pPr>
        <w:pStyle w:val="Nessunaspaziatura1"/>
        <w:numPr>
          <w:ilvl w:val="0"/>
          <w:numId w:val="23"/>
        </w:numPr>
        <w:shd w:val="clear" w:color="auto" w:fill="D9D9D9"/>
        <w:ind w:left="284" w:hanging="218"/>
        <w:jc w:val="both"/>
        <w:rPr>
          <w:rFonts w:cs="Calibri"/>
          <w:lang w:val="en-GB"/>
        </w:rPr>
      </w:pPr>
      <w:r>
        <w:rPr>
          <w:rFonts w:cs="Calibri"/>
          <w:b/>
          <w:u w:val="single"/>
          <w:lang w:val="en-GB"/>
        </w:rPr>
        <w:t>€ 2.519 to Ch</w:t>
      </w:r>
      <w:r w:rsidR="00EE01B3" w:rsidRPr="003E0D80">
        <w:rPr>
          <w:rFonts w:cs="Calibri"/>
          <w:b/>
          <w:u w:val="single"/>
          <w:lang w:val="en-GB"/>
        </w:rPr>
        <w:t>ad</w:t>
      </w:r>
      <w:r w:rsidR="00EE01B3" w:rsidRPr="003E0D80">
        <w:rPr>
          <w:rFonts w:cs="Calibri"/>
          <w:lang w:val="en-GB"/>
        </w:rPr>
        <w:t xml:space="preserve"> to the Caprosec in Moundou for the children who are reintegrated into school and helped with their school work.</w:t>
      </w:r>
    </w:p>
    <w:p w:rsidR="00EE01B3" w:rsidRPr="00534F6B" w:rsidRDefault="00EE01B3" w:rsidP="00EE01B3">
      <w:pPr>
        <w:pStyle w:val="Nessunaspaziatura1"/>
        <w:numPr>
          <w:ilvl w:val="0"/>
          <w:numId w:val="23"/>
        </w:numPr>
        <w:shd w:val="clear" w:color="auto" w:fill="D9D9D9"/>
        <w:ind w:left="284" w:hanging="218"/>
        <w:jc w:val="both"/>
        <w:rPr>
          <w:rFonts w:cs="Calibri"/>
          <w:lang w:val="en-GB"/>
        </w:rPr>
      </w:pPr>
      <w:r w:rsidRPr="00534F6B">
        <w:rPr>
          <w:rFonts w:cs="Calibri"/>
          <w:b/>
          <w:u w:val="single"/>
          <w:lang w:val="en-GB"/>
        </w:rPr>
        <w:t xml:space="preserve"> 25.000 to Romania</w:t>
      </w:r>
      <w:r w:rsidRPr="00534F6B">
        <w:rPr>
          <w:rFonts w:cs="Calibri"/>
          <w:lang w:val="en-GB"/>
        </w:rPr>
        <w:t>: 2.000 to Caminul Francesco of Beiu</w:t>
      </w:r>
      <w:r w:rsidRPr="00534F6B">
        <w:rPr>
          <w:rFonts w:ascii="Times New Roman" w:hAnsi="Times New Roman"/>
          <w:lang w:val="en-GB"/>
        </w:rPr>
        <w:t>ş</w:t>
      </w:r>
      <w:r w:rsidRPr="00534F6B">
        <w:rPr>
          <w:rFonts w:cs="Calibri"/>
          <w:lang w:val="en-GB"/>
        </w:rPr>
        <w:t xml:space="preserve"> for the support at distance of their teens, 15.000 to the Caritas in Oradea for the start of a social urban garden,, 8.000 to the  Caritas in Ia</w:t>
      </w:r>
      <w:r w:rsidRPr="00534F6B">
        <w:rPr>
          <w:rFonts w:ascii="Times New Roman" w:hAnsi="Times New Roman"/>
          <w:lang w:val="en-GB"/>
        </w:rPr>
        <w:t>ş</w:t>
      </w:r>
      <w:r w:rsidRPr="00534F6B">
        <w:rPr>
          <w:rFonts w:cs="Calibri"/>
          <w:lang w:val="en-GB"/>
        </w:rPr>
        <w:t>i  to start again  the institution providing supplementary lessons and amusement after school</w:t>
      </w:r>
      <w:r>
        <w:rPr>
          <w:rFonts w:cs="Calibri"/>
          <w:lang w:val="en-GB"/>
        </w:rPr>
        <w:t>-</w:t>
      </w:r>
      <w:r w:rsidRPr="00534F6B">
        <w:rPr>
          <w:rFonts w:cs="Calibri"/>
          <w:lang w:val="en-GB"/>
        </w:rPr>
        <w:t>time</w:t>
      </w:r>
      <w:r>
        <w:rPr>
          <w:rFonts w:cs="Calibri"/>
          <w:lang w:val="en-GB"/>
        </w:rPr>
        <w:t xml:space="preserve"> for children in need.</w:t>
      </w:r>
    </w:p>
    <w:p w:rsidR="00EE01B3" w:rsidRDefault="00EE01B3" w:rsidP="00EE01B3">
      <w:pPr>
        <w:spacing w:after="120" w:line="240" w:lineRule="auto"/>
        <w:jc w:val="center"/>
        <w:rPr>
          <w:rFonts w:ascii="Times New Roman" w:hAnsi="Times New Roman"/>
          <w:b/>
          <w:sz w:val="28"/>
          <w:szCs w:val="28"/>
          <w:u w:val="single"/>
          <w:lang w:val="en-GB"/>
        </w:rPr>
      </w:pPr>
    </w:p>
    <w:p w:rsidR="00EE01B3" w:rsidRPr="00534F6B" w:rsidRDefault="00EE01B3" w:rsidP="00EE01B3">
      <w:pPr>
        <w:spacing w:after="120" w:line="240" w:lineRule="auto"/>
        <w:jc w:val="center"/>
        <w:rPr>
          <w:rFonts w:ascii="Times New Roman" w:hAnsi="Times New Roman"/>
          <w:b/>
          <w:sz w:val="28"/>
          <w:szCs w:val="28"/>
          <w:u w:val="single"/>
          <w:lang w:val="en-GB"/>
        </w:rPr>
      </w:pPr>
      <w:r w:rsidRPr="00534F6B">
        <w:rPr>
          <w:rFonts w:ascii="Times New Roman" w:hAnsi="Times New Roman"/>
          <w:b/>
          <w:sz w:val="28"/>
          <w:szCs w:val="28"/>
          <w:u w:val="single"/>
          <w:lang w:val="en-GB"/>
        </w:rPr>
        <w:t xml:space="preserve">THE DIAMONDS OF THE  </w:t>
      </w:r>
      <w:smartTag w:uri="urn:schemas-microsoft-com:office:smarttags" w:element="place">
        <w:smartTag w:uri="urn:schemas-microsoft-com:office:smarttags" w:element="country-region">
          <w:r w:rsidRPr="00534F6B">
            <w:rPr>
              <w:rFonts w:ascii="Times New Roman" w:hAnsi="Times New Roman"/>
              <w:b/>
              <w:sz w:val="28"/>
              <w:szCs w:val="28"/>
              <w:u w:val="single"/>
              <w:lang w:val="en-GB"/>
            </w:rPr>
            <w:t>CONGO</w:t>
          </w:r>
        </w:smartTag>
      </w:smartTag>
    </w:p>
    <w:p w:rsidR="00EE01B3" w:rsidRPr="00534F6B" w:rsidRDefault="00EE01B3" w:rsidP="00EE01B3">
      <w:pPr>
        <w:shd w:val="clear" w:color="auto" w:fill="FFFFCC"/>
        <w:spacing w:after="120" w:line="240" w:lineRule="auto"/>
        <w:jc w:val="right"/>
        <w:rPr>
          <w:rFonts w:ascii="Times New Roman" w:hAnsi="Times New Roman"/>
          <w:lang w:val="en-GB"/>
        </w:rPr>
      </w:pPr>
      <w:r w:rsidRPr="00534F6B">
        <w:rPr>
          <w:rFonts w:ascii="Times New Roman" w:hAnsi="Times New Roman"/>
          <w:lang w:val="en-GB"/>
        </w:rPr>
        <w:t xml:space="preserve">One of the 300 islands in Lake Kivu, between  Goma and Bukavu in </w:t>
      </w:r>
      <w:smartTag w:uri="urn:schemas-microsoft-com:office:smarttags" w:element="place">
        <w:smartTag w:uri="urn:schemas-microsoft-com:office:smarttags" w:element="country-region">
          <w:r w:rsidRPr="00534F6B">
            <w:rPr>
              <w:rFonts w:ascii="Times New Roman" w:hAnsi="Times New Roman"/>
              <w:lang w:val="en-GB"/>
            </w:rPr>
            <w:t>Congo</w:t>
          </w:r>
        </w:smartTag>
      </w:smartTag>
    </w:p>
    <w:p w:rsidR="00EE01B3" w:rsidRPr="004507C7" w:rsidRDefault="00EE01B3" w:rsidP="00EE01B3">
      <w:pPr>
        <w:spacing w:after="0" w:line="240" w:lineRule="auto"/>
        <w:ind w:firstLine="426"/>
        <w:jc w:val="both"/>
        <w:rPr>
          <w:rFonts w:ascii="Times New Roman" w:hAnsi="Times New Roman"/>
          <w:i/>
          <w:iCs/>
          <w:lang w:val="en-GB"/>
        </w:rPr>
      </w:pPr>
      <w:r w:rsidRPr="004507C7">
        <w:rPr>
          <w:rFonts w:ascii="Times New Roman" w:hAnsi="Times New Roman"/>
          <w:lang w:val="en-GB"/>
        </w:rPr>
        <w:t xml:space="preserve">Joining People Together has been in the D. R. Congo for </w:t>
      </w:r>
      <w:r w:rsidRPr="004507C7">
        <w:rPr>
          <w:rFonts w:ascii="Times New Roman" w:hAnsi="Times New Roman"/>
          <w:iCs/>
          <w:lang w:val="en-GB"/>
        </w:rPr>
        <w:t xml:space="preserve"> 25 years,  and so many good things have been sown on the level of emergencies after natural catastrophes, wars and massacres, as well as on the level of encouraging and accompanying of thousands of social aggregations, spontaneously set up by those peoples willing to take upon themselves their political responsibility, the responsibility for their economy, and for the organization of the civil society..</w:t>
      </w:r>
      <w:r w:rsidRPr="004507C7">
        <w:rPr>
          <w:rFonts w:ascii="Times New Roman" w:hAnsi="Times New Roman"/>
          <w:i/>
          <w:iCs/>
          <w:lang w:val="en-GB"/>
        </w:rPr>
        <w:t xml:space="preserve"> </w:t>
      </w:r>
    </w:p>
    <w:p w:rsidR="00EE01B3" w:rsidRPr="004507C7" w:rsidRDefault="00EE01B3" w:rsidP="00EE01B3">
      <w:pPr>
        <w:spacing w:after="0" w:line="240" w:lineRule="auto"/>
        <w:ind w:firstLine="426"/>
        <w:jc w:val="both"/>
        <w:rPr>
          <w:rFonts w:ascii="Times New Roman" w:hAnsi="Times New Roman"/>
          <w:lang w:val="en-GB"/>
        </w:rPr>
      </w:pPr>
      <w:r w:rsidRPr="004507C7">
        <w:rPr>
          <w:rFonts w:ascii="Times New Roman" w:hAnsi="Times New Roman"/>
          <w:iCs/>
          <w:lang w:val="en-GB"/>
        </w:rPr>
        <w:t xml:space="preserve">We are present in Kinshasa, </w:t>
      </w:r>
      <w:r w:rsidRPr="004507C7">
        <w:rPr>
          <w:rFonts w:ascii="Times New Roman" w:hAnsi="Times New Roman"/>
          <w:lang w:val="en-GB"/>
        </w:rPr>
        <w:t>Bukavu, Goma, Uvira, Mboko, Baraka, Fizi, Kindu, Shabunda, Kasongo. each of them an epicentre of wars and massacres not caused by the people who live there but discouraging  any will of life. Joining People Together  has remained there  though other ONGS have left because of the war.</w:t>
      </w:r>
    </w:p>
    <w:p w:rsidR="00EE01B3" w:rsidRPr="004507C7" w:rsidRDefault="00EE01B3" w:rsidP="00EE01B3">
      <w:pPr>
        <w:spacing w:after="0" w:line="240" w:lineRule="auto"/>
        <w:ind w:firstLine="426"/>
        <w:jc w:val="both"/>
        <w:rPr>
          <w:rFonts w:ascii="Times New Roman" w:hAnsi="Times New Roman"/>
          <w:lang w:val="en-GB"/>
        </w:rPr>
      </w:pPr>
      <w:r w:rsidRPr="004507C7">
        <w:rPr>
          <w:rFonts w:ascii="Times New Roman" w:hAnsi="Times New Roman"/>
          <w:lang w:val="en-GB"/>
        </w:rPr>
        <w:t xml:space="preserve">Nowadays the big wave of violence seems over, and Joining People Together is about to reap the first fruits sprouting: </w:t>
      </w:r>
    </w:p>
    <w:p w:rsidR="00EE01B3" w:rsidRPr="004507C7" w:rsidRDefault="00EE01B3" w:rsidP="00EE01B3">
      <w:pPr>
        <w:pStyle w:val="Paragrafoelenco1"/>
        <w:numPr>
          <w:ilvl w:val="0"/>
          <w:numId w:val="31"/>
        </w:numPr>
        <w:spacing w:after="0"/>
        <w:ind w:left="142" w:hanging="142"/>
        <w:rPr>
          <w:sz w:val="22"/>
          <w:lang w:val="en-GB"/>
        </w:rPr>
      </w:pPr>
      <w:r w:rsidRPr="004507C7">
        <w:rPr>
          <w:sz w:val="22"/>
          <w:lang w:val="en-GB"/>
        </w:rPr>
        <w:t>Associations of young workers, held together by mutual assistance and community of trade;</w:t>
      </w:r>
    </w:p>
    <w:p w:rsidR="00EE01B3" w:rsidRPr="004507C7" w:rsidRDefault="00EE01B3" w:rsidP="00EE01B3">
      <w:pPr>
        <w:pStyle w:val="Paragrafoelenco1"/>
        <w:numPr>
          <w:ilvl w:val="0"/>
          <w:numId w:val="31"/>
        </w:numPr>
        <w:spacing w:after="0"/>
        <w:ind w:left="142" w:hanging="142"/>
        <w:rPr>
          <w:sz w:val="22"/>
          <w:lang w:val="en-GB"/>
        </w:rPr>
      </w:pPr>
      <w:r w:rsidRPr="004507C7">
        <w:rPr>
          <w:sz w:val="22"/>
          <w:lang w:val="en-GB"/>
        </w:rPr>
        <w:t>Associations of brave women ready for the birth of a new society based on the respect of human rights and equal dignity of  sexes and  ethnic groups;</w:t>
      </w:r>
    </w:p>
    <w:p w:rsidR="00EE01B3" w:rsidRPr="004507C7" w:rsidRDefault="00EE01B3" w:rsidP="00EE01B3">
      <w:pPr>
        <w:pStyle w:val="Paragrafoelenco1"/>
        <w:numPr>
          <w:ilvl w:val="0"/>
          <w:numId w:val="31"/>
        </w:numPr>
        <w:spacing w:after="0"/>
        <w:ind w:left="142" w:hanging="142"/>
        <w:rPr>
          <w:sz w:val="22"/>
          <w:lang w:val="en-GB"/>
        </w:rPr>
      </w:pPr>
      <w:r w:rsidRPr="004507C7">
        <w:rPr>
          <w:sz w:val="22"/>
          <w:lang w:val="en-GB"/>
        </w:rPr>
        <w:t xml:space="preserve">Associations of men of letters and technicians willing to use their capabilities to comfort their people.. </w:t>
      </w:r>
    </w:p>
    <w:p w:rsidR="00EE01B3" w:rsidRPr="004507C7" w:rsidRDefault="00EE01B3" w:rsidP="00EE01B3">
      <w:pPr>
        <w:spacing w:after="0" w:line="240" w:lineRule="auto"/>
        <w:ind w:firstLine="426"/>
        <w:jc w:val="both"/>
        <w:rPr>
          <w:rFonts w:ascii="Times New Roman" w:hAnsi="Times New Roman"/>
          <w:lang w:val="en-GB"/>
        </w:rPr>
      </w:pPr>
      <w:r w:rsidRPr="004507C7">
        <w:rPr>
          <w:rFonts w:ascii="Times New Roman" w:hAnsi="Times New Roman"/>
          <w:lang w:val="en-GB"/>
        </w:rPr>
        <w:t>Those are the diamonds  of the Congo, the  milestones of  the redemption of the people living in the richest and poorest country all over the world..</w:t>
      </w:r>
    </w:p>
    <w:p w:rsidR="00EE01B3" w:rsidRPr="002D67D3" w:rsidRDefault="00EE01B3" w:rsidP="00EE01B3">
      <w:pPr>
        <w:numPr>
          <w:ilvl w:val="0"/>
          <w:numId w:val="9"/>
        </w:numPr>
        <w:spacing w:before="60" w:after="0" w:line="240" w:lineRule="auto"/>
        <w:ind w:left="357" w:hanging="357"/>
        <w:jc w:val="both"/>
        <w:rPr>
          <w:rFonts w:ascii="Times New Roman" w:hAnsi="Times New Roman"/>
          <w:b/>
          <w:bCs/>
          <w:u w:val="single"/>
          <w:lang w:val="fr-FR"/>
        </w:rPr>
      </w:pPr>
      <w:r w:rsidRPr="002D67D3">
        <w:rPr>
          <w:rFonts w:ascii="Times New Roman" w:hAnsi="Times New Roman"/>
          <w:b/>
          <w:bCs/>
          <w:u w:val="single"/>
          <w:lang w:val="fr-FR"/>
        </w:rPr>
        <w:t>CJFemmes (</w:t>
      </w:r>
      <w:r w:rsidR="004507C7" w:rsidRPr="002D67D3">
        <w:rPr>
          <w:rFonts w:ascii="Times New Roman" w:hAnsi="Times New Roman"/>
          <w:b/>
          <w:bCs/>
          <w:u w:val="single"/>
          <w:lang w:val="fr-FR"/>
        </w:rPr>
        <w:t>Circle</w:t>
      </w:r>
      <w:r w:rsidRPr="002D67D3">
        <w:rPr>
          <w:rFonts w:ascii="Times New Roman" w:hAnsi="Times New Roman"/>
          <w:b/>
          <w:bCs/>
          <w:u w:val="single"/>
          <w:lang w:val="fr-FR"/>
        </w:rPr>
        <w:t xml:space="preserve"> des Femmes du Kivu) </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The Circle of Women of the Kivu  </w:t>
      </w:r>
      <w:r w:rsidRPr="004507C7">
        <w:rPr>
          <w:rFonts w:ascii="Times New Roman" w:hAnsi="Times New Roman"/>
          <w:bCs/>
          <w:lang w:val="en-GB"/>
        </w:rPr>
        <w:t>is an association founded in 2009 by a group of sensitive, active</w:t>
      </w:r>
      <w:r w:rsidRPr="004507C7">
        <w:rPr>
          <w:rFonts w:ascii="Times New Roman" w:hAnsi="Times New Roman"/>
          <w:b/>
          <w:bCs/>
          <w:lang w:val="en-GB"/>
        </w:rPr>
        <w:t xml:space="preserve"> </w:t>
      </w:r>
      <w:r w:rsidRPr="004507C7">
        <w:rPr>
          <w:rFonts w:ascii="Times New Roman" w:hAnsi="Times New Roman"/>
          <w:bCs/>
          <w:lang w:val="en-GB"/>
        </w:rPr>
        <w:t xml:space="preserve">women; it has   motivated, </w:t>
      </w:r>
      <w:r w:rsidR="004507C7" w:rsidRPr="004507C7">
        <w:rPr>
          <w:rFonts w:ascii="Times New Roman" w:hAnsi="Times New Roman"/>
          <w:bCs/>
          <w:lang w:val="en-GB"/>
        </w:rPr>
        <w:t>cohesive</w:t>
      </w:r>
      <w:r w:rsidRPr="004507C7">
        <w:rPr>
          <w:rFonts w:ascii="Times New Roman" w:hAnsi="Times New Roman"/>
          <w:bCs/>
          <w:lang w:val="en-GB"/>
        </w:rPr>
        <w:t xml:space="preserve">, professional managing staff who work benevolently (and are paid if there are financed projects), are able to take the opportunities of  executive partnership from </w:t>
      </w:r>
      <w:r w:rsidR="004507C7" w:rsidRPr="004507C7">
        <w:rPr>
          <w:rFonts w:ascii="Times New Roman" w:hAnsi="Times New Roman"/>
          <w:bCs/>
          <w:lang w:val="en-GB"/>
        </w:rPr>
        <w:t>various</w:t>
      </w:r>
      <w:r w:rsidRPr="004507C7">
        <w:rPr>
          <w:rFonts w:ascii="Times New Roman" w:hAnsi="Times New Roman"/>
          <w:bCs/>
          <w:lang w:val="en-GB"/>
        </w:rPr>
        <w:t xml:space="preserve"> local and foreign corporations, conceives  and realizes small  projects on their own , financing them with their own  funds (production of soap, dress-making). It is situated at Fizi on the hills next to Lake Tanganyika,  chief town of the territory, 10.000 inhabitants.</w:t>
      </w:r>
      <w:r w:rsidRPr="004507C7">
        <w:rPr>
          <w:rFonts w:ascii="Times New Roman" w:hAnsi="Times New Roman"/>
          <w:lang w:val="en-GB"/>
        </w:rPr>
        <w:t xml:space="preserve"> </w:t>
      </w:r>
    </w:p>
    <w:p w:rsidR="00EE01B3" w:rsidRPr="004507C7" w:rsidRDefault="00EE01B3" w:rsidP="00EE01B3">
      <w:pPr>
        <w:numPr>
          <w:ilvl w:val="0"/>
          <w:numId w:val="9"/>
        </w:numPr>
        <w:spacing w:before="60" w:after="0" w:line="240" w:lineRule="auto"/>
        <w:ind w:left="357" w:hanging="357"/>
        <w:jc w:val="both"/>
        <w:rPr>
          <w:rFonts w:ascii="Times New Roman" w:hAnsi="Times New Roman"/>
          <w:b/>
          <w:bCs/>
          <w:u w:val="single"/>
          <w:lang w:val="en-GB"/>
        </w:rPr>
      </w:pPr>
      <w:smartTag w:uri="urn:schemas-microsoft-com:office:smarttags" w:element="PersonName">
        <w:smartTagPr>
          <w:attr w:name="ProductID" w:val="La Floraison"/>
        </w:smartTagPr>
        <w:r w:rsidRPr="004507C7">
          <w:rPr>
            <w:rFonts w:ascii="Times New Roman" w:hAnsi="Times New Roman"/>
            <w:b/>
            <w:bCs/>
            <w:u w:val="single"/>
            <w:lang w:val="en-GB"/>
          </w:rPr>
          <w:t>La Floraison</w:t>
        </w:r>
      </w:smartTag>
      <w:r w:rsidRPr="004507C7">
        <w:rPr>
          <w:rFonts w:ascii="Times New Roman" w:hAnsi="Times New Roman"/>
          <w:b/>
          <w:bCs/>
          <w:u w:val="single"/>
          <w:lang w:val="en-GB"/>
        </w:rPr>
        <w:t xml:space="preserve"> </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The Blossoming  </w:t>
      </w:r>
      <w:r w:rsidRPr="004507C7">
        <w:rPr>
          <w:rFonts w:ascii="Times New Roman" w:hAnsi="Times New Roman"/>
          <w:bCs/>
          <w:lang w:val="en-GB"/>
        </w:rPr>
        <w:t>is an association  founded in 2008 by a young woman,  and managed by a unified  group of about ten motivated, qualified, active and creative people working benevolently (paid only when there are</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Cs/>
          <w:lang w:val="en-GB"/>
        </w:rPr>
        <w:t xml:space="preserve">Financed projects), realizing activities based on projects  proposed by other people or by themselves ( art contests at high schools, </w:t>
      </w:r>
      <w:r w:rsidR="004507C7" w:rsidRPr="004507C7">
        <w:rPr>
          <w:rFonts w:ascii="Times New Roman" w:hAnsi="Times New Roman"/>
          <w:bCs/>
          <w:lang w:val="en-GB"/>
        </w:rPr>
        <w:t>participative</w:t>
      </w:r>
      <w:r w:rsidRPr="004507C7">
        <w:rPr>
          <w:rFonts w:ascii="Times New Roman" w:hAnsi="Times New Roman"/>
          <w:bCs/>
          <w:lang w:val="en-GB"/>
        </w:rPr>
        <w:t xml:space="preserve"> theatre …),  and has gone into money-making activities, offering help and reintegration to emarginated people (women, young ex-boy-soldiers). The association works in Baraka ( 120.000 inhabitants) on Lake Tanganyika.</w:t>
      </w:r>
    </w:p>
    <w:p w:rsidR="00EE01B3" w:rsidRPr="002D67D3" w:rsidRDefault="00EE01B3" w:rsidP="00EE01B3">
      <w:pPr>
        <w:numPr>
          <w:ilvl w:val="0"/>
          <w:numId w:val="9"/>
        </w:numPr>
        <w:spacing w:before="60" w:after="0" w:line="240" w:lineRule="auto"/>
        <w:ind w:left="357" w:hanging="357"/>
        <w:jc w:val="both"/>
        <w:rPr>
          <w:rFonts w:ascii="Times New Roman" w:hAnsi="Times New Roman"/>
          <w:b/>
          <w:bCs/>
          <w:u w:val="single"/>
          <w:lang w:val="fr-FR"/>
        </w:rPr>
      </w:pPr>
      <w:r w:rsidRPr="002D67D3">
        <w:rPr>
          <w:rFonts w:ascii="Times New Roman" w:hAnsi="Times New Roman"/>
          <w:b/>
          <w:bCs/>
          <w:u w:val="single"/>
          <w:lang w:val="fr-FR"/>
        </w:rPr>
        <w:t xml:space="preserve">FAPE (Femmes Actives pour la Protection de l’Environnement) </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Active Women for the Protection of the Environment  </w:t>
      </w:r>
      <w:r w:rsidRPr="004507C7">
        <w:rPr>
          <w:rFonts w:ascii="Times New Roman" w:hAnsi="Times New Roman"/>
          <w:bCs/>
          <w:lang w:val="en-GB"/>
        </w:rPr>
        <w:t>is a</w:t>
      </w:r>
      <w:r w:rsidRPr="004507C7">
        <w:rPr>
          <w:rFonts w:ascii="Times New Roman" w:hAnsi="Times New Roman"/>
          <w:b/>
          <w:bCs/>
          <w:lang w:val="en-GB"/>
        </w:rPr>
        <w:t xml:space="preserve">  </w:t>
      </w:r>
      <w:r w:rsidRPr="004507C7">
        <w:rPr>
          <w:rFonts w:ascii="Times New Roman" w:hAnsi="Times New Roman"/>
          <w:bCs/>
          <w:lang w:val="en-GB"/>
        </w:rPr>
        <w:t xml:space="preserve">cohesive group of about thirty women many of whom bear </w:t>
      </w:r>
      <w:r w:rsidR="004507C7" w:rsidRPr="004507C7">
        <w:rPr>
          <w:rFonts w:ascii="Times New Roman" w:hAnsi="Times New Roman"/>
          <w:bCs/>
          <w:lang w:val="en-GB"/>
        </w:rPr>
        <w:t xml:space="preserve">visible physical </w:t>
      </w:r>
      <w:r w:rsidRPr="004507C7">
        <w:rPr>
          <w:rFonts w:ascii="Times New Roman" w:hAnsi="Times New Roman"/>
          <w:bCs/>
          <w:lang w:val="en-GB"/>
        </w:rPr>
        <w:t xml:space="preserve">and </w:t>
      </w:r>
      <w:r w:rsidR="004507C7" w:rsidRPr="004507C7">
        <w:rPr>
          <w:rFonts w:ascii="Times New Roman" w:hAnsi="Times New Roman"/>
          <w:bCs/>
          <w:lang w:val="en-GB"/>
        </w:rPr>
        <w:t>psychological</w:t>
      </w:r>
      <w:r w:rsidRPr="004507C7">
        <w:rPr>
          <w:rFonts w:ascii="Times New Roman" w:hAnsi="Times New Roman"/>
          <w:bCs/>
          <w:lang w:val="en-GB"/>
        </w:rPr>
        <w:t xml:space="preserve"> traces of traumas suffered in massacres; all of them full of  hope of redemption, from war as well as from the oppressive tradition. They are directed by a staff of 4 – 5  motivated, </w:t>
      </w:r>
      <w:r w:rsidRPr="004507C7">
        <w:rPr>
          <w:rFonts w:ascii="Times New Roman" w:hAnsi="Times New Roman"/>
          <w:bCs/>
          <w:lang w:val="en-GB"/>
        </w:rPr>
        <w:lastRenderedPageBreak/>
        <w:t>qualified people working benevolently (paid only when there is a co-financed project). The association works in Mboko (40.000 inhabitants) on Lake Tanganyika.</w:t>
      </w:r>
    </w:p>
    <w:p w:rsidR="00EE01B3" w:rsidRPr="002D67D3" w:rsidRDefault="00EE01B3" w:rsidP="00EE01B3">
      <w:pPr>
        <w:numPr>
          <w:ilvl w:val="0"/>
          <w:numId w:val="9"/>
        </w:numPr>
        <w:spacing w:before="60" w:after="0" w:line="240" w:lineRule="auto"/>
        <w:ind w:left="357" w:hanging="357"/>
        <w:jc w:val="both"/>
        <w:rPr>
          <w:rFonts w:ascii="Times New Roman" w:hAnsi="Times New Roman"/>
          <w:b/>
          <w:bCs/>
          <w:u w:val="single"/>
          <w:lang w:val="fr-FR"/>
        </w:rPr>
      </w:pPr>
      <w:r w:rsidRPr="002D67D3">
        <w:rPr>
          <w:rFonts w:ascii="Times New Roman" w:hAnsi="Times New Roman"/>
          <w:b/>
          <w:bCs/>
          <w:u w:val="single"/>
          <w:lang w:val="fr-FR"/>
        </w:rPr>
        <w:t>AEJT-Uvira (Association des Enfants et Jeunes Travailleurs de Uvira)</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The Association of Boys and Young Workers </w:t>
      </w:r>
      <w:r w:rsidRPr="004507C7">
        <w:rPr>
          <w:rFonts w:ascii="Times New Roman" w:hAnsi="Times New Roman"/>
          <w:bCs/>
          <w:lang w:val="en-GB"/>
        </w:rPr>
        <w:t>is  made up by 11 groups of boys and young men (7 – 25 years of age), totalling 210 members gathered together in various trades of  the primary, secondary and services sectors. Its structure is well consolidated and respected by everybody ( group assemblies, general assembly, CdA of about ten elected people, weekly contribution to the group from all the  members, utilization of the common sum of money for the maintenance and purchase of tools and other  necessities, for emergency support of the members ; many of the members are student-workers or workers, some are not able to go to school because of the lack of money ; they also form groups of solidarity and mutual help in the case of violence  or abuse  by a third party as well as in the case of disease or accidents.</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Cs/>
          <w:lang w:val="en-GB"/>
        </w:rPr>
        <w:t xml:space="preserve"> Florentin, the young twenty-four year old president, even goes as far as lobbying the high authorities. The AEJT works in Uvira, 300.000 inhabitants, on the shores of Lake Tanganyika.</w:t>
      </w:r>
    </w:p>
    <w:p w:rsidR="00EE01B3" w:rsidRPr="004507C7" w:rsidRDefault="00EE01B3" w:rsidP="00EE01B3">
      <w:pPr>
        <w:numPr>
          <w:ilvl w:val="0"/>
          <w:numId w:val="9"/>
        </w:numPr>
        <w:spacing w:before="60" w:after="0" w:line="240" w:lineRule="auto"/>
        <w:ind w:left="357" w:hanging="357"/>
        <w:jc w:val="both"/>
        <w:rPr>
          <w:rFonts w:ascii="Times New Roman" w:hAnsi="Times New Roman"/>
          <w:b/>
          <w:bCs/>
          <w:u w:val="single"/>
          <w:lang w:val="en-GB"/>
        </w:rPr>
      </w:pPr>
      <w:r w:rsidRPr="004507C7">
        <w:rPr>
          <w:rFonts w:ascii="Times New Roman" w:hAnsi="Times New Roman"/>
          <w:b/>
          <w:bCs/>
          <w:u w:val="single"/>
          <w:lang w:val="en-GB"/>
        </w:rPr>
        <w:t>CAB (Comité Anti Bwaki)</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The </w:t>
      </w:r>
      <w:r w:rsidR="004507C7" w:rsidRPr="004507C7">
        <w:rPr>
          <w:rFonts w:ascii="Times New Roman" w:hAnsi="Times New Roman"/>
          <w:b/>
          <w:bCs/>
          <w:lang w:val="en-GB"/>
        </w:rPr>
        <w:t>Committee</w:t>
      </w:r>
      <w:r w:rsidRPr="004507C7">
        <w:rPr>
          <w:rFonts w:ascii="Times New Roman" w:hAnsi="Times New Roman"/>
          <w:b/>
          <w:bCs/>
          <w:lang w:val="en-GB"/>
        </w:rPr>
        <w:t xml:space="preserve"> </w:t>
      </w:r>
      <w:r w:rsidR="004507C7" w:rsidRPr="004507C7">
        <w:rPr>
          <w:rFonts w:ascii="Times New Roman" w:hAnsi="Times New Roman"/>
          <w:b/>
          <w:bCs/>
          <w:lang w:val="en-GB"/>
        </w:rPr>
        <w:t>Ant</w:t>
      </w:r>
      <w:r w:rsidR="004507C7">
        <w:rPr>
          <w:rFonts w:ascii="Times New Roman" w:hAnsi="Times New Roman"/>
          <w:b/>
          <w:bCs/>
          <w:lang w:val="en-GB"/>
        </w:rPr>
        <w:t>i</w:t>
      </w:r>
      <w:r w:rsidR="004507C7" w:rsidRPr="004507C7">
        <w:rPr>
          <w:rFonts w:ascii="Times New Roman" w:hAnsi="Times New Roman"/>
          <w:b/>
          <w:bCs/>
          <w:lang w:val="en-GB"/>
        </w:rPr>
        <w:t xml:space="preserve"> malnutrition</w:t>
      </w:r>
      <w:r w:rsidRPr="004507C7">
        <w:rPr>
          <w:rFonts w:ascii="Times New Roman" w:hAnsi="Times New Roman"/>
          <w:b/>
          <w:bCs/>
          <w:lang w:val="en-GB"/>
        </w:rPr>
        <w:t xml:space="preserve"> is the oldest ONG </w:t>
      </w:r>
      <w:r w:rsidRPr="004507C7">
        <w:rPr>
          <w:rFonts w:ascii="Times New Roman" w:hAnsi="Times New Roman"/>
          <w:bCs/>
          <w:lang w:val="en-GB"/>
        </w:rPr>
        <w:t xml:space="preserve"> in the  Kivu (in 2015 it celebrates fifty years of activity) ; it still stands out  on account of the spirituality and the ethics  of the  founder missionaries, especially P. Francesco Bordignon who  still was the director 10 years ago. It is a cohesive, highly qualified group, an agency able and willing to offer various  kinds of highly qualified  services; it is required by various corporations to build schools and </w:t>
      </w:r>
      <w:r w:rsidR="004507C7" w:rsidRPr="004507C7">
        <w:rPr>
          <w:rFonts w:ascii="Times New Roman" w:hAnsi="Times New Roman"/>
          <w:bCs/>
          <w:lang w:val="en-GB"/>
        </w:rPr>
        <w:t>aqueducts</w:t>
      </w:r>
      <w:r w:rsidRPr="004507C7">
        <w:rPr>
          <w:rFonts w:ascii="Times New Roman" w:hAnsi="Times New Roman"/>
          <w:bCs/>
          <w:lang w:val="en-GB"/>
        </w:rPr>
        <w:t xml:space="preserve">, and to organize training courses , often at  distances of over 1.000 </w:t>
      </w:r>
      <w:proofErr w:type="spellStart"/>
      <w:r w:rsidRPr="004507C7">
        <w:rPr>
          <w:rFonts w:ascii="Times New Roman" w:hAnsi="Times New Roman"/>
          <w:bCs/>
          <w:lang w:val="en-GB"/>
        </w:rPr>
        <w:t>kms</w:t>
      </w:r>
      <w:proofErr w:type="spellEnd"/>
      <w:r w:rsidRPr="004507C7">
        <w:rPr>
          <w:rFonts w:ascii="Times New Roman" w:hAnsi="Times New Roman"/>
          <w:bCs/>
          <w:lang w:val="en-GB"/>
        </w:rPr>
        <w:t>. Its seat is in Bukavu, one million and a half of inhabitants, a growing, chaotic  mountain town on Lake  Kivu, chief town of the territory and of the province..</w:t>
      </w:r>
    </w:p>
    <w:p w:rsidR="00EE01B3" w:rsidRPr="002D67D3" w:rsidRDefault="00EE01B3" w:rsidP="00EE01B3">
      <w:pPr>
        <w:numPr>
          <w:ilvl w:val="0"/>
          <w:numId w:val="9"/>
        </w:numPr>
        <w:spacing w:before="60" w:after="0" w:line="240" w:lineRule="auto"/>
        <w:ind w:left="357" w:hanging="357"/>
        <w:jc w:val="both"/>
        <w:rPr>
          <w:rFonts w:ascii="Times New Roman" w:hAnsi="Times New Roman"/>
          <w:b/>
          <w:bCs/>
          <w:u w:val="single"/>
          <w:lang w:val="fr-FR"/>
        </w:rPr>
      </w:pPr>
      <w:r w:rsidRPr="002D67D3">
        <w:rPr>
          <w:rFonts w:ascii="Times New Roman" w:hAnsi="Times New Roman"/>
          <w:b/>
          <w:bCs/>
          <w:u w:val="single"/>
          <w:lang w:val="fr-FR"/>
        </w:rPr>
        <w:t>PEDER (Projet Diocésaine d’Encadrement des Enfants de la Rue)</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The Diocesan Project for the Rescue of Street Children </w:t>
      </w:r>
      <w:r w:rsidRPr="004507C7">
        <w:rPr>
          <w:rFonts w:ascii="Times New Roman" w:hAnsi="Times New Roman"/>
          <w:bCs/>
          <w:lang w:val="en-GB"/>
        </w:rPr>
        <w:t>is the</w:t>
      </w:r>
      <w:r w:rsidRPr="004507C7">
        <w:rPr>
          <w:rFonts w:ascii="Times New Roman" w:hAnsi="Times New Roman"/>
          <w:b/>
          <w:bCs/>
          <w:lang w:val="en-GB"/>
        </w:rPr>
        <w:t xml:space="preserve"> </w:t>
      </w:r>
      <w:r w:rsidRPr="004507C7">
        <w:rPr>
          <w:rFonts w:ascii="Times New Roman" w:hAnsi="Times New Roman"/>
          <w:bCs/>
          <w:lang w:val="en-GB"/>
        </w:rPr>
        <w:t>biggest ONG helping street- children</w:t>
      </w:r>
      <w:r w:rsidRPr="004507C7">
        <w:rPr>
          <w:rFonts w:ascii="Times New Roman" w:hAnsi="Times New Roman"/>
          <w:b/>
          <w:bCs/>
          <w:lang w:val="en-GB"/>
        </w:rPr>
        <w:t xml:space="preserve"> (</w:t>
      </w:r>
      <w:r w:rsidRPr="004507C7">
        <w:rPr>
          <w:rFonts w:ascii="Times New Roman" w:hAnsi="Times New Roman"/>
          <w:bCs/>
          <w:lang w:val="en-GB"/>
        </w:rPr>
        <w:t>they</w:t>
      </w:r>
      <w:r w:rsidRPr="004507C7">
        <w:rPr>
          <w:rFonts w:ascii="Times New Roman" w:hAnsi="Times New Roman"/>
          <w:b/>
          <w:bCs/>
          <w:lang w:val="en-GB"/>
        </w:rPr>
        <w:t xml:space="preserve"> </w:t>
      </w:r>
      <w:r w:rsidRPr="004507C7">
        <w:rPr>
          <w:rFonts w:ascii="Times New Roman" w:hAnsi="Times New Roman"/>
          <w:bCs/>
          <w:lang w:val="en-GB"/>
        </w:rPr>
        <w:t xml:space="preserve">supervise about 1.300) in the town of Bukavu and is belongs to the three best ones in Africa: the “true soul” of which was sister …………who has died recently;  her pure and genuine spirit of service towards the children has been fully absorbed by the local managing staff ( about thirty people) who have high managerial , pedagogic, psychological, legal and administrative capabilities. </w:t>
      </w:r>
    </w:p>
    <w:p w:rsidR="00EE01B3" w:rsidRPr="002D67D3" w:rsidRDefault="00EE01B3" w:rsidP="00EE01B3">
      <w:pPr>
        <w:numPr>
          <w:ilvl w:val="0"/>
          <w:numId w:val="9"/>
        </w:numPr>
        <w:spacing w:before="60" w:after="0" w:line="240" w:lineRule="auto"/>
        <w:ind w:left="357" w:hanging="357"/>
        <w:jc w:val="both"/>
        <w:rPr>
          <w:rFonts w:ascii="Times New Roman" w:hAnsi="Times New Roman"/>
          <w:b/>
          <w:bCs/>
          <w:u w:val="single"/>
          <w:lang w:val="fr-FR"/>
        </w:rPr>
      </w:pPr>
      <w:r w:rsidRPr="002D67D3">
        <w:rPr>
          <w:rFonts w:ascii="Times New Roman" w:hAnsi="Times New Roman"/>
          <w:b/>
          <w:bCs/>
          <w:u w:val="single"/>
          <w:lang w:val="fr-FR"/>
        </w:rPr>
        <w:t>ACADISHA (Action Concrète d’Appui au Développement Intégral de Shabunda)</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Cs/>
          <w:lang w:val="en-GB"/>
        </w:rPr>
        <w:t xml:space="preserve">The association </w:t>
      </w:r>
      <w:r w:rsidRPr="004507C7">
        <w:rPr>
          <w:rFonts w:ascii="Times New Roman" w:hAnsi="Times New Roman"/>
          <w:b/>
          <w:bCs/>
          <w:lang w:val="en-GB"/>
        </w:rPr>
        <w:t>Real Action of Support to the Integral  Development of Shabunda</w:t>
      </w:r>
      <w:r w:rsidRPr="004507C7">
        <w:rPr>
          <w:rFonts w:ascii="Times New Roman" w:hAnsi="Times New Roman"/>
          <w:bCs/>
          <w:lang w:val="en-GB"/>
        </w:rPr>
        <w:t xml:space="preserve">, founded in 2010 by five people of high moral and professional quality (profile) is now formed by 30 members , that is 15 couples (  nevertheless retaining the cultural limits of the sexes)| it works  all over the </w:t>
      </w:r>
      <w:r w:rsidR="004507C7" w:rsidRPr="004507C7">
        <w:rPr>
          <w:rFonts w:ascii="Times New Roman" w:hAnsi="Times New Roman"/>
          <w:bCs/>
          <w:lang w:val="en-GB"/>
        </w:rPr>
        <w:t>territory</w:t>
      </w:r>
      <w:r w:rsidRPr="004507C7">
        <w:rPr>
          <w:rFonts w:ascii="Times New Roman" w:hAnsi="Times New Roman"/>
          <w:bCs/>
          <w:lang w:val="en-GB"/>
        </w:rPr>
        <w:t xml:space="preserve"> of Shabunda (24.000 </w:t>
      </w:r>
      <w:proofErr w:type="spellStart"/>
      <w:r w:rsidRPr="004507C7">
        <w:rPr>
          <w:rFonts w:ascii="Times New Roman" w:hAnsi="Times New Roman"/>
          <w:bCs/>
          <w:lang w:val="en-GB"/>
        </w:rPr>
        <w:t>sqkms</w:t>
      </w:r>
      <w:proofErr w:type="spellEnd"/>
      <w:r w:rsidRPr="004507C7">
        <w:rPr>
          <w:rFonts w:ascii="Times New Roman" w:hAnsi="Times New Roman"/>
          <w:bCs/>
          <w:lang w:val="en-GB"/>
        </w:rPr>
        <w:t>) at a two day motor trip from Kindu, which is isolated and more and more exploited by the Chinese and other people (gold,</w:t>
      </w:r>
      <w:r w:rsidR="004507C7">
        <w:rPr>
          <w:rFonts w:ascii="Times New Roman" w:hAnsi="Times New Roman"/>
          <w:bCs/>
          <w:lang w:val="en-GB"/>
        </w:rPr>
        <w:t xml:space="preserve"> </w:t>
      </w:r>
      <w:r w:rsidRPr="004507C7">
        <w:rPr>
          <w:rFonts w:ascii="Times New Roman" w:hAnsi="Times New Roman"/>
          <w:bCs/>
          <w:lang w:val="en-GB"/>
        </w:rPr>
        <w:t>bauxite, and, before long, uranium).</w:t>
      </w:r>
    </w:p>
    <w:p w:rsidR="00EE01B3" w:rsidRPr="004507C7" w:rsidRDefault="00EE01B3" w:rsidP="00EE01B3">
      <w:pPr>
        <w:spacing w:before="60" w:after="60"/>
        <w:jc w:val="both"/>
        <w:rPr>
          <w:rFonts w:ascii="Times New Roman" w:hAnsi="Times New Roman"/>
          <w:b/>
          <w:bCs/>
          <w:u w:val="single"/>
          <w:lang w:val="en-GB"/>
        </w:rPr>
      </w:pPr>
      <w:r w:rsidRPr="004507C7">
        <w:rPr>
          <w:rFonts w:ascii="Times New Roman" w:hAnsi="Times New Roman"/>
          <w:b/>
          <w:bCs/>
          <w:u w:val="single"/>
          <w:lang w:val="en-GB"/>
        </w:rPr>
        <w:t xml:space="preserve">AKI – MANIEMA (Umoja </w:t>
      </w:r>
      <w:proofErr w:type="spellStart"/>
      <w:r w:rsidRPr="004507C7">
        <w:rPr>
          <w:rFonts w:ascii="Times New Roman" w:hAnsi="Times New Roman"/>
          <w:b/>
          <w:bCs/>
          <w:u w:val="single"/>
          <w:lang w:val="en-GB"/>
        </w:rPr>
        <w:t>wa</w:t>
      </w:r>
      <w:proofErr w:type="spellEnd"/>
      <w:r w:rsidRPr="004507C7">
        <w:rPr>
          <w:rFonts w:ascii="Times New Roman" w:hAnsi="Times New Roman"/>
          <w:b/>
          <w:bCs/>
          <w:u w:val="single"/>
          <w:lang w:val="en-GB"/>
        </w:rPr>
        <w:t xml:space="preserve"> </w:t>
      </w:r>
      <w:proofErr w:type="spellStart"/>
      <w:r w:rsidRPr="004507C7">
        <w:rPr>
          <w:rFonts w:ascii="Times New Roman" w:hAnsi="Times New Roman"/>
          <w:b/>
          <w:bCs/>
          <w:u w:val="single"/>
          <w:lang w:val="en-GB"/>
        </w:rPr>
        <w:t>Wanawake</w:t>
      </w:r>
      <w:proofErr w:type="spellEnd"/>
      <w:r w:rsidRPr="004507C7">
        <w:rPr>
          <w:rFonts w:ascii="Times New Roman" w:hAnsi="Times New Roman"/>
          <w:b/>
          <w:bCs/>
          <w:u w:val="single"/>
          <w:lang w:val="en-GB"/>
        </w:rPr>
        <w:t xml:space="preserve"> </w:t>
      </w:r>
      <w:proofErr w:type="spellStart"/>
      <w:r w:rsidRPr="004507C7">
        <w:rPr>
          <w:rFonts w:ascii="Times New Roman" w:hAnsi="Times New Roman"/>
          <w:b/>
          <w:bCs/>
          <w:u w:val="single"/>
          <w:lang w:val="en-GB"/>
        </w:rPr>
        <w:t>Wakulima</w:t>
      </w:r>
      <w:proofErr w:type="spellEnd"/>
      <w:r w:rsidRPr="004507C7">
        <w:rPr>
          <w:rFonts w:ascii="Times New Roman" w:hAnsi="Times New Roman"/>
          <w:b/>
          <w:bCs/>
          <w:u w:val="single"/>
          <w:lang w:val="en-GB"/>
        </w:rPr>
        <w:t xml:space="preserve"> </w:t>
      </w:r>
      <w:proofErr w:type="spellStart"/>
      <w:r w:rsidRPr="004507C7">
        <w:rPr>
          <w:rFonts w:ascii="Times New Roman" w:hAnsi="Times New Roman"/>
          <w:b/>
          <w:bCs/>
          <w:u w:val="single"/>
          <w:lang w:val="en-GB"/>
        </w:rPr>
        <w:t>wa</w:t>
      </w:r>
      <w:proofErr w:type="spellEnd"/>
      <w:r w:rsidRPr="004507C7">
        <w:rPr>
          <w:rFonts w:ascii="Times New Roman" w:hAnsi="Times New Roman"/>
          <w:b/>
          <w:bCs/>
          <w:u w:val="single"/>
          <w:lang w:val="en-GB"/>
        </w:rPr>
        <w:t xml:space="preserve"> Kivu - Maniema)</w:t>
      </w:r>
    </w:p>
    <w:p w:rsidR="00EE01B3" w:rsidRPr="004507C7" w:rsidRDefault="00EE01B3" w:rsidP="00EE01B3">
      <w:pPr>
        <w:spacing w:before="60" w:after="60"/>
        <w:jc w:val="both"/>
        <w:rPr>
          <w:rFonts w:ascii="Times New Roman" w:hAnsi="Times New Roman"/>
          <w:bCs/>
          <w:lang w:val="en-GB"/>
        </w:rPr>
      </w:pPr>
      <w:r w:rsidRPr="004507C7">
        <w:rPr>
          <w:rFonts w:ascii="Times New Roman" w:hAnsi="Times New Roman"/>
          <w:b/>
          <w:bCs/>
          <w:lang w:val="en-GB"/>
        </w:rPr>
        <w:t xml:space="preserve"> </w:t>
      </w:r>
      <w:r w:rsidRPr="004507C7">
        <w:rPr>
          <w:rFonts w:ascii="Times New Roman" w:hAnsi="Times New Roman"/>
          <w:bCs/>
          <w:lang w:val="en-GB"/>
        </w:rPr>
        <w:t>The</w:t>
      </w:r>
      <w:r w:rsidR="004507C7">
        <w:rPr>
          <w:rFonts w:ascii="Times New Roman" w:hAnsi="Times New Roman"/>
          <w:bCs/>
          <w:lang w:val="en-GB"/>
        </w:rPr>
        <w:t xml:space="preserve"> </w:t>
      </w:r>
      <w:r w:rsidRPr="004507C7">
        <w:rPr>
          <w:rFonts w:ascii="Times New Roman" w:hAnsi="Times New Roman"/>
          <w:b/>
          <w:bCs/>
          <w:lang w:val="en-GB"/>
        </w:rPr>
        <w:t>Union of Women Farmers of the Kivu – Maniema</w:t>
      </w:r>
      <w:r w:rsidRPr="004507C7">
        <w:rPr>
          <w:rFonts w:ascii="Times New Roman" w:hAnsi="Times New Roman"/>
          <w:bCs/>
          <w:lang w:val="en-GB"/>
        </w:rPr>
        <w:t xml:space="preserve">, was originally a small confederation of female groups, is nowadays the most important civil actor in  the  Maniema (132.520 sq </w:t>
      </w:r>
      <w:proofErr w:type="spellStart"/>
      <w:r w:rsidRPr="004507C7">
        <w:rPr>
          <w:rFonts w:ascii="Times New Roman" w:hAnsi="Times New Roman"/>
          <w:bCs/>
          <w:lang w:val="en-GB"/>
        </w:rPr>
        <w:t>kms</w:t>
      </w:r>
      <w:proofErr w:type="spellEnd"/>
      <w:r w:rsidRPr="004507C7">
        <w:rPr>
          <w:rFonts w:ascii="Times New Roman" w:hAnsi="Times New Roman"/>
          <w:bCs/>
          <w:lang w:val="en-GB"/>
        </w:rPr>
        <w:t xml:space="preserve">, 2 million inhabitants), autonomous since 1998 (recognized in 2007), present in all of the 7 territories </w:t>
      </w:r>
      <w:r w:rsidR="004507C7">
        <w:rPr>
          <w:rFonts w:ascii="Times New Roman" w:hAnsi="Times New Roman"/>
          <w:bCs/>
          <w:lang w:val="en-GB"/>
        </w:rPr>
        <w:t xml:space="preserve">of the region, supervising 264 </w:t>
      </w:r>
      <w:r w:rsidR="004507C7" w:rsidRPr="004507C7">
        <w:rPr>
          <w:rFonts w:ascii="Times New Roman" w:hAnsi="Times New Roman"/>
          <w:bCs/>
          <w:lang w:val="en-GB"/>
        </w:rPr>
        <w:t>female</w:t>
      </w:r>
      <w:r w:rsidRPr="004507C7">
        <w:rPr>
          <w:rFonts w:ascii="Times New Roman" w:hAnsi="Times New Roman"/>
          <w:bCs/>
          <w:lang w:val="en-GB"/>
        </w:rPr>
        <w:t xml:space="preserve"> ‘Organizations  on Communitarian base’ (OBC) (20/100 members each); it has a staff of 10 people, twenty salaried employees, a budget of  450.000 euro/a year; it is an important voice in the thematic cluster of the UNO, protagonist  of various territorial networks, it tries to organize the confederation of the farmers of the Maniema (they already have interprovincial contacts and collaboration); they do not run all the projects they get by themselves: they act as  local file-leaders of other not-public actors, local administrations, schools, churches. They deal with on ……. microcredit,  rural development,  labour unions, fish-breeding, school activities, </w:t>
      </w:r>
      <w:r w:rsidR="004507C7" w:rsidRPr="004507C7">
        <w:rPr>
          <w:rFonts w:ascii="Times New Roman" w:hAnsi="Times New Roman"/>
          <w:bCs/>
          <w:lang w:val="en-GB"/>
        </w:rPr>
        <w:t>reforestation</w:t>
      </w:r>
      <w:r w:rsidRPr="004507C7">
        <w:rPr>
          <w:rFonts w:ascii="Times New Roman" w:hAnsi="Times New Roman"/>
          <w:bCs/>
          <w:lang w:val="en-GB"/>
        </w:rPr>
        <w:t xml:space="preserve"> and rotation of the soil, rehabilitation and animation, water, health service, soap production and  carpentry by ex-soldiers, they were chosen by the UNO for the diffusion of  the prototype of their improved stove (10 $ a piece, saves up to 50% of live charcoal). Its chief seat is in a Kindu (200.000 inhabitants).</w:t>
      </w:r>
    </w:p>
    <w:p w:rsidR="00EE01B3" w:rsidRPr="000A4474" w:rsidRDefault="00EE01B3" w:rsidP="00EE01B3">
      <w:pPr>
        <w:shd w:val="clear" w:color="auto" w:fill="FFFFCC"/>
        <w:spacing w:after="120" w:line="240" w:lineRule="auto"/>
        <w:jc w:val="right"/>
        <w:rPr>
          <w:rFonts w:ascii="Times New Roman" w:hAnsi="Times New Roman"/>
          <w:lang w:val="en-GB"/>
        </w:rPr>
      </w:pPr>
      <w:r w:rsidRPr="000A4474">
        <w:rPr>
          <w:rFonts w:ascii="Times New Roman" w:hAnsi="Times New Roman"/>
          <w:lang w:val="en-GB"/>
        </w:rPr>
        <w:lastRenderedPageBreak/>
        <w:t xml:space="preserve">The Cathedral in  Bukavu in </w:t>
      </w:r>
      <w:smartTag w:uri="urn:schemas-microsoft-com:office:smarttags" w:element="place">
        <w:smartTag w:uri="urn:schemas-microsoft-com:office:smarttags" w:element="country-region">
          <w:r w:rsidRPr="000A4474">
            <w:rPr>
              <w:rFonts w:ascii="Times New Roman" w:hAnsi="Times New Roman"/>
              <w:lang w:val="en-GB"/>
            </w:rPr>
            <w:t>Congo</w:t>
          </w:r>
        </w:smartTag>
      </w:smartTag>
    </w:p>
    <w:p w:rsidR="00EE01B3" w:rsidRPr="000A4474" w:rsidRDefault="00EE01B3" w:rsidP="00EE01B3">
      <w:pPr>
        <w:spacing w:after="0" w:line="240" w:lineRule="auto"/>
        <w:ind w:firstLine="426"/>
        <w:jc w:val="right"/>
        <w:rPr>
          <w:rFonts w:ascii="Times New Roman" w:hAnsi="Times New Roman"/>
          <w:lang w:val="en-GB"/>
        </w:rPr>
      </w:pPr>
    </w:p>
    <w:p w:rsidR="00EE01B3" w:rsidRPr="000A4474" w:rsidRDefault="00EE01B3" w:rsidP="00EE01B3">
      <w:pPr>
        <w:shd w:val="clear" w:color="auto" w:fill="CCFF99"/>
        <w:spacing w:after="0"/>
        <w:jc w:val="both"/>
        <w:rPr>
          <w:rFonts w:ascii="Franklin Gothic Book" w:hAnsi="Franklin Gothic Book" w:cs="Leelawadee"/>
          <w:bCs/>
          <w:color w:val="0F243E"/>
          <w:sz w:val="20"/>
          <w:lang w:val="en-GB"/>
        </w:rPr>
      </w:pPr>
      <w:r w:rsidRPr="000A4474">
        <w:rPr>
          <w:rFonts w:cs="Arial"/>
          <w:b/>
          <w:lang w:val="en-GB"/>
        </w:rPr>
        <w:t>Support at distance</w:t>
      </w:r>
    </w:p>
    <w:p w:rsidR="00EE01B3" w:rsidRPr="000A4474" w:rsidRDefault="00EE01B3" w:rsidP="00EE01B3">
      <w:pPr>
        <w:spacing w:after="0"/>
        <w:jc w:val="center"/>
        <w:rPr>
          <w:rFonts w:cs="Arial"/>
          <w:b/>
          <w:sz w:val="28"/>
          <w:szCs w:val="28"/>
          <w:lang w:val="en-GB"/>
        </w:rPr>
      </w:pPr>
      <w:r w:rsidRPr="000A4474">
        <w:rPr>
          <w:rFonts w:cs="Arial"/>
          <w:b/>
          <w:sz w:val="28"/>
          <w:szCs w:val="28"/>
          <w:lang w:val="en-GB"/>
        </w:rPr>
        <w:t>Let’s help the Blossoming on Lake Tanganyika</w:t>
      </w:r>
    </w:p>
    <w:p w:rsidR="00EE01B3" w:rsidRPr="000A4474" w:rsidRDefault="00EE01B3" w:rsidP="00EE01B3">
      <w:pPr>
        <w:spacing w:after="0" w:line="240" w:lineRule="auto"/>
        <w:ind w:firstLine="426"/>
        <w:jc w:val="both"/>
        <w:rPr>
          <w:rFonts w:cs="Arial"/>
          <w:lang w:val="en-GB"/>
        </w:rPr>
      </w:pPr>
      <w:r w:rsidRPr="000A4474">
        <w:rPr>
          <w:rFonts w:cs="Arial"/>
          <w:lang w:val="en-GB"/>
        </w:rPr>
        <w:t xml:space="preserve">The town of  </w:t>
      </w:r>
      <w:smartTag w:uri="urn:schemas-microsoft-com:office:smarttags" w:element="City">
        <w:r w:rsidRPr="000A4474">
          <w:rPr>
            <w:rFonts w:cs="Arial"/>
            <w:lang w:val="en-GB"/>
          </w:rPr>
          <w:t>Baraka</w:t>
        </w:r>
      </w:smartTag>
      <w:r w:rsidRPr="000A4474">
        <w:rPr>
          <w:rFonts w:cs="Arial"/>
          <w:lang w:val="en-GB"/>
        </w:rPr>
        <w:t xml:space="preserve"> (120.000 inhabitants), the  economical capital and symbol of the Fizi territory, in the southern part of the province South Kivu, is situated on the shores of </w:t>
      </w:r>
      <w:smartTag w:uri="urn:schemas-microsoft-com:office:smarttags" w:element="place">
        <w:r w:rsidRPr="000A4474">
          <w:rPr>
            <w:rFonts w:cs="Arial"/>
            <w:lang w:val="en-GB"/>
          </w:rPr>
          <w:t>Lake Tanganyika</w:t>
        </w:r>
      </w:smartTag>
      <w:r w:rsidRPr="000A4474">
        <w:rPr>
          <w:rFonts w:cs="Arial"/>
          <w:lang w:val="en-GB"/>
        </w:rPr>
        <w:t>, is a chaotic</w:t>
      </w:r>
    </w:p>
    <w:p w:rsidR="00EE01B3" w:rsidRPr="000241B1" w:rsidRDefault="00EE01B3" w:rsidP="00EE01B3">
      <w:pPr>
        <w:spacing w:after="0" w:line="240" w:lineRule="auto"/>
        <w:jc w:val="both"/>
        <w:rPr>
          <w:rFonts w:cs="Arial"/>
          <w:lang w:val="en-GB"/>
        </w:rPr>
      </w:pPr>
      <w:r>
        <w:rPr>
          <w:rFonts w:cs="Arial"/>
          <w:lang w:val="en-GB"/>
        </w:rPr>
        <w:t xml:space="preserve">mixture of  the rural world and elements of urban development. </w:t>
      </w:r>
      <w:r w:rsidRPr="00ED440A">
        <w:rPr>
          <w:rFonts w:cs="Arial"/>
          <w:lang w:val="en-GB"/>
        </w:rPr>
        <w:t xml:space="preserve">The wars which </w:t>
      </w:r>
      <w:r>
        <w:rPr>
          <w:rFonts w:cs="Arial"/>
          <w:lang w:val="en-GB"/>
        </w:rPr>
        <w:t>upsetting</w:t>
      </w:r>
      <w:r w:rsidRPr="00ED440A">
        <w:rPr>
          <w:rFonts w:cs="Arial"/>
          <w:lang w:val="en-GB"/>
        </w:rPr>
        <w:t xml:space="preserve"> the eastern part of the </w:t>
      </w:r>
      <w:smartTag w:uri="urn:schemas-microsoft-com:office:smarttags" w:element="place">
        <w:smartTag w:uri="urn:schemas-microsoft-com:office:smarttags" w:element="country-region">
          <w:r w:rsidRPr="00ED440A">
            <w:rPr>
              <w:rFonts w:cs="Arial"/>
              <w:lang w:val="en-GB"/>
            </w:rPr>
            <w:t>Democratic Republic of the Congo</w:t>
          </w:r>
        </w:smartTag>
      </w:smartTag>
      <w:r>
        <w:rPr>
          <w:rFonts w:cs="Arial"/>
          <w:lang w:val="en-GB"/>
        </w:rPr>
        <w:t xml:space="preserve"> in order </w:t>
      </w:r>
      <w:r w:rsidRPr="00ED440A">
        <w:rPr>
          <w:rFonts w:cs="Arial"/>
          <w:lang w:val="en-GB"/>
        </w:rPr>
        <w:t>to secure and monopolize</w:t>
      </w:r>
      <w:r>
        <w:rPr>
          <w:rFonts w:cs="Arial"/>
          <w:lang w:val="en-GB"/>
        </w:rPr>
        <w:t xml:space="preserve"> the mineral sources have left remarkable traces</w:t>
      </w:r>
      <w:r w:rsidRPr="00ED440A">
        <w:rPr>
          <w:rFonts w:cs="Arial"/>
          <w:lang w:val="en-GB"/>
        </w:rPr>
        <w:t xml:space="preserve"> </w:t>
      </w:r>
      <w:r>
        <w:rPr>
          <w:rFonts w:cs="Arial"/>
          <w:lang w:val="en-GB"/>
        </w:rPr>
        <w:t xml:space="preserve">in the social sphere. Mistrust and conflicts among the different ethnic groups in the region are evident  both in the public sphere  and  in  the private one, compromising peaceful living together. </w:t>
      </w:r>
      <w:r w:rsidRPr="000241B1">
        <w:rPr>
          <w:rFonts w:cs="Arial"/>
          <w:lang w:val="en-GB"/>
        </w:rPr>
        <w:t xml:space="preserve">A situation worsened by continual episodes of violence against human rights, particularly against </w:t>
      </w:r>
      <w:r>
        <w:rPr>
          <w:rFonts w:cs="Arial"/>
          <w:lang w:val="en-GB"/>
        </w:rPr>
        <w:t xml:space="preserve">the rights of </w:t>
      </w:r>
      <w:r w:rsidRPr="000241B1">
        <w:rPr>
          <w:rFonts w:cs="Arial"/>
          <w:lang w:val="en-GB"/>
        </w:rPr>
        <w:t>women and</w:t>
      </w:r>
      <w:r>
        <w:rPr>
          <w:rFonts w:cs="Arial"/>
          <w:lang w:val="en-GB"/>
        </w:rPr>
        <w:t xml:space="preserve"> of</w:t>
      </w:r>
      <w:r w:rsidRPr="000241B1">
        <w:rPr>
          <w:rFonts w:cs="Arial"/>
          <w:lang w:val="en-GB"/>
        </w:rPr>
        <w:t xml:space="preserve"> children.</w:t>
      </w:r>
    </w:p>
    <w:p w:rsidR="00EE01B3" w:rsidRPr="002C0BAF" w:rsidRDefault="00EE01B3" w:rsidP="00EE01B3">
      <w:pPr>
        <w:spacing w:after="0" w:line="240" w:lineRule="auto"/>
        <w:ind w:firstLine="426"/>
        <w:jc w:val="both"/>
        <w:rPr>
          <w:rFonts w:cs="Arial"/>
          <w:lang w:val="en-GB"/>
        </w:rPr>
      </w:pPr>
      <w:r w:rsidRPr="002C0BAF">
        <w:rPr>
          <w:rFonts w:cs="Arial"/>
          <w:lang w:val="en-GB"/>
        </w:rPr>
        <w:t xml:space="preserve">The consequences of these conflicts remain and are passed on from one generation to the other, as is the persistence of sentiments such as violence, lack of respect for the human being, intolerance, and mistrust. </w:t>
      </w:r>
    </w:p>
    <w:p w:rsidR="00EE01B3" w:rsidRDefault="00EE01B3" w:rsidP="00EE01B3">
      <w:pPr>
        <w:spacing w:after="0" w:line="240" w:lineRule="auto"/>
        <w:ind w:firstLine="426"/>
        <w:jc w:val="both"/>
        <w:rPr>
          <w:rFonts w:cs="Arial"/>
          <w:lang w:val="en-GB"/>
        </w:rPr>
      </w:pPr>
      <w:r w:rsidRPr="005515D3">
        <w:rPr>
          <w:rFonts w:cs="Arial"/>
          <w:lang w:val="en-GB"/>
        </w:rPr>
        <w:t xml:space="preserve">In such a context Teaching children and young people a culture of peace, of non-violence, of respect of </w:t>
      </w:r>
      <w:r>
        <w:rPr>
          <w:rFonts w:cs="Arial"/>
          <w:lang w:val="en-GB"/>
        </w:rPr>
        <w:t>h</w:t>
      </w:r>
      <w:r w:rsidRPr="005515D3">
        <w:rPr>
          <w:rFonts w:cs="Arial"/>
          <w:lang w:val="en-GB"/>
        </w:rPr>
        <w:t>uman rights is essential in order to discourage violent and discriminating attitudes, “building” a more responsible young population able to correct past mistakes because “”sensitization” means “prevention”.</w:t>
      </w:r>
    </w:p>
    <w:p w:rsidR="00EE01B3" w:rsidRPr="006B4A15" w:rsidRDefault="00EE01B3" w:rsidP="00EE01B3">
      <w:pPr>
        <w:spacing w:after="0" w:line="240" w:lineRule="auto"/>
        <w:ind w:firstLine="426"/>
        <w:jc w:val="both"/>
        <w:rPr>
          <w:lang w:val="en-GB"/>
        </w:rPr>
      </w:pPr>
      <w:r w:rsidRPr="006B4A15">
        <w:rPr>
          <w:rFonts w:cs="Arial"/>
          <w:lang w:val="en-GB"/>
        </w:rPr>
        <w:t xml:space="preserve">That is the reason why </w:t>
      </w:r>
      <w:r w:rsidRPr="006B4A15">
        <w:rPr>
          <w:lang w:val="en-GB"/>
        </w:rPr>
        <w:t xml:space="preserve"> “</w:t>
      </w:r>
      <w:smartTag w:uri="urn:schemas-microsoft-com:office:smarttags" w:element="PersonName">
        <w:smartTagPr>
          <w:attr w:name="ProductID" w:val="La Floraison"/>
        </w:smartTagPr>
        <w:r w:rsidRPr="006B4A15">
          <w:rPr>
            <w:lang w:val="en-GB"/>
          </w:rPr>
          <w:t>La Floraison</w:t>
        </w:r>
      </w:smartTag>
      <w:r w:rsidRPr="006B4A15">
        <w:rPr>
          <w:lang w:val="en-GB"/>
        </w:rPr>
        <w:t>” wants to realize , supported by Joining People Together</w:t>
      </w:r>
      <w:r>
        <w:rPr>
          <w:lang w:val="en-GB"/>
        </w:rPr>
        <w:t>,</w:t>
      </w:r>
      <w:r w:rsidRPr="006B4A15">
        <w:rPr>
          <w:lang w:val="en-GB"/>
        </w:rPr>
        <w:t xml:space="preserve"> its project of sensitization and education of adolescents, so that they might improve their consciousness</w:t>
      </w:r>
      <w:r>
        <w:rPr>
          <w:lang w:val="en-GB"/>
        </w:rPr>
        <w:t xml:space="preserve"> of the </w:t>
      </w:r>
    </w:p>
    <w:p w:rsidR="00EE01B3" w:rsidRDefault="00EE01B3" w:rsidP="00EE01B3">
      <w:pPr>
        <w:spacing w:after="0" w:line="240" w:lineRule="auto"/>
        <w:jc w:val="both"/>
        <w:rPr>
          <w:rFonts w:cs="Arial"/>
          <w:lang w:val="en-GB"/>
        </w:rPr>
      </w:pPr>
      <w:r w:rsidRPr="00F14122">
        <w:rPr>
          <w:lang w:val="en-GB"/>
        </w:rPr>
        <w:t xml:space="preserve"> themes of peace, non-violence, and human rights, and of creating room for sharing and exchange.</w:t>
      </w:r>
      <w:r>
        <w:rPr>
          <w:lang w:val="en-GB"/>
        </w:rPr>
        <w:t xml:space="preserve"> </w:t>
      </w:r>
      <w:r w:rsidRPr="00F14122">
        <w:rPr>
          <w:lang w:val="en-GB"/>
        </w:rPr>
        <w:t xml:space="preserve">School is the ideal </w:t>
      </w:r>
      <w:r w:rsidRPr="00F14122">
        <w:rPr>
          <w:rFonts w:cs="Arial"/>
          <w:lang w:val="en-GB"/>
        </w:rPr>
        <w:t xml:space="preserve"> sphere for intervention because it puts tog</w:t>
      </w:r>
      <w:r>
        <w:rPr>
          <w:rFonts w:cs="Arial"/>
          <w:lang w:val="en-GB"/>
        </w:rPr>
        <w:t>ether</w:t>
      </w:r>
      <w:r w:rsidRPr="00F14122">
        <w:rPr>
          <w:rFonts w:cs="Arial"/>
          <w:lang w:val="en-GB"/>
        </w:rPr>
        <w:t xml:space="preserve"> young people of all the ethnic groups</w:t>
      </w:r>
      <w:r>
        <w:rPr>
          <w:rFonts w:cs="Arial"/>
          <w:lang w:val="en-GB"/>
        </w:rPr>
        <w:t xml:space="preserve">, and is fertile soil for the diffusion of new ideas. </w:t>
      </w:r>
      <w:r w:rsidRPr="00F14122">
        <w:rPr>
          <w:rFonts w:cs="Arial"/>
          <w:lang w:val="en-GB"/>
        </w:rPr>
        <w:t xml:space="preserve">The students are required to realize works of art (paintings, poetry, songs, theatre…..) </w:t>
      </w:r>
      <w:r w:rsidRPr="00E57980">
        <w:rPr>
          <w:rFonts w:cs="Arial"/>
          <w:lang w:val="en-GB"/>
        </w:rPr>
        <w:t>to be judged by a jury in a contest among 10 institute (schools) of the region.</w:t>
      </w:r>
    </w:p>
    <w:p w:rsidR="00EE01B3" w:rsidRDefault="00EE01B3" w:rsidP="00EE01B3">
      <w:pPr>
        <w:spacing w:after="0" w:line="240" w:lineRule="auto"/>
        <w:jc w:val="both"/>
        <w:rPr>
          <w:rFonts w:cs="Arial"/>
          <w:lang w:val="en-GB"/>
        </w:rPr>
      </w:pPr>
      <w:r w:rsidRPr="00E57980">
        <w:rPr>
          <w:rFonts w:cs="Arial"/>
          <w:lang w:val="en-GB"/>
        </w:rPr>
        <w:t xml:space="preserve">The contest should make appear the causes  of intolerance, the consequences and possible solutions which will later be shared, in the form of advice, with  authorities and organizations working for peace. </w:t>
      </w:r>
      <w:r>
        <w:rPr>
          <w:rFonts w:cs="Arial"/>
          <w:lang w:val="en-GB"/>
        </w:rPr>
        <w:t xml:space="preserve"> The works of art realized by the young people will be displayed in public so that they might become instruments of sensitization on common level. After  the  courses of sensitization in each school  a committee called “ Non-violence Club” will be established, the young members of which can act</w:t>
      </w:r>
      <w:r w:rsidRPr="00CA1542">
        <w:rPr>
          <w:rFonts w:cs="Arial"/>
          <w:lang w:val="en-GB"/>
        </w:rPr>
        <w:t xml:space="preserve"> </w:t>
      </w:r>
      <w:r>
        <w:rPr>
          <w:rFonts w:cs="Arial"/>
          <w:lang w:val="en-GB"/>
        </w:rPr>
        <w:t>as models for their age-groups</w:t>
      </w:r>
      <w:r w:rsidRPr="00CA1542">
        <w:rPr>
          <w:rFonts w:cs="Arial"/>
          <w:lang w:val="en-GB"/>
        </w:rPr>
        <w:t xml:space="preserve"> </w:t>
      </w:r>
      <w:r>
        <w:rPr>
          <w:rFonts w:cs="Arial"/>
          <w:lang w:val="en-GB"/>
        </w:rPr>
        <w:t xml:space="preserve">by means of their non-violent pacific </w:t>
      </w:r>
      <w:r w:rsidRPr="00CA1542">
        <w:rPr>
          <w:rFonts w:cs="Arial"/>
          <w:lang w:val="en-GB"/>
        </w:rPr>
        <w:t xml:space="preserve"> </w:t>
      </w:r>
      <w:r>
        <w:rPr>
          <w:rFonts w:cs="Arial"/>
          <w:lang w:val="en-GB"/>
        </w:rPr>
        <w:t>behaviour,</w:t>
      </w:r>
    </w:p>
    <w:p w:rsidR="00EE01B3" w:rsidRPr="00CA1542" w:rsidRDefault="00EE01B3" w:rsidP="00EE01B3">
      <w:pPr>
        <w:spacing w:after="0" w:line="240" w:lineRule="auto"/>
        <w:ind w:firstLine="426"/>
        <w:jc w:val="both"/>
        <w:rPr>
          <w:b/>
          <w:lang w:val="en-GB"/>
        </w:rPr>
      </w:pPr>
      <w:r w:rsidRPr="00CA1542">
        <w:rPr>
          <w:b/>
          <w:lang w:val="en-GB"/>
        </w:rPr>
        <w:t xml:space="preserve">Here are the sums of money we need to realize  all that: </w:t>
      </w:r>
    </w:p>
    <w:p w:rsidR="00EE01B3" w:rsidRPr="00CA1542" w:rsidRDefault="00EE01B3" w:rsidP="00EE01B3">
      <w:pPr>
        <w:numPr>
          <w:ilvl w:val="0"/>
          <w:numId w:val="26"/>
        </w:numPr>
        <w:tabs>
          <w:tab w:val="clear" w:pos="832"/>
        </w:tabs>
        <w:spacing w:after="0" w:line="240" w:lineRule="auto"/>
        <w:ind w:left="284" w:hanging="284"/>
        <w:jc w:val="both"/>
        <w:rPr>
          <w:rFonts w:cs="Arial"/>
          <w:lang w:val="en-GB"/>
        </w:rPr>
      </w:pPr>
      <w:r w:rsidRPr="00CA1542">
        <w:rPr>
          <w:rFonts w:cs="Arial"/>
          <w:lang w:val="en-GB"/>
        </w:rPr>
        <w:t xml:space="preserve">Courses of sensitization in the schools: </w:t>
      </w:r>
      <w:r w:rsidRPr="00CA1542">
        <w:rPr>
          <w:rFonts w:cs="Arial"/>
          <w:b/>
          <w:lang w:val="en-GB"/>
        </w:rPr>
        <w:t>180 €</w:t>
      </w:r>
    </w:p>
    <w:p w:rsidR="00EE01B3" w:rsidRPr="00CA1542" w:rsidRDefault="00EE01B3" w:rsidP="00EE01B3">
      <w:pPr>
        <w:numPr>
          <w:ilvl w:val="0"/>
          <w:numId w:val="26"/>
        </w:numPr>
        <w:tabs>
          <w:tab w:val="clear" w:pos="832"/>
        </w:tabs>
        <w:spacing w:after="0" w:line="240" w:lineRule="auto"/>
        <w:ind w:left="284" w:hanging="284"/>
        <w:jc w:val="both"/>
        <w:rPr>
          <w:rFonts w:cs="Arial"/>
          <w:lang w:val="en-GB"/>
        </w:rPr>
      </w:pPr>
      <w:r>
        <w:rPr>
          <w:rFonts w:cs="Arial"/>
          <w:lang w:val="en-GB"/>
        </w:rPr>
        <w:t>Art contest among the various institutes</w:t>
      </w:r>
      <w:r w:rsidRPr="00CA1542">
        <w:rPr>
          <w:rFonts w:cs="Arial"/>
          <w:lang w:val="en-GB"/>
        </w:rPr>
        <w:t xml:space="preserve">: </w:t>
      </w:r>
      <w:r w:rsidRPr="00CA1542">
        <w:rPr>
          <w:rFonts w:cs="Arial"/>
          <w:b/>
          <w:lang w:val="en-GB"/>
        </w:rPr>
        <w:t>1.020 €</w:t>
      </w:r>
      <w:r w:rsidRPr="00CA1542">
        <w:rPr>
          <w:rFonts w:cs="Arial"/>
          <w:lang w:val="en-GB"/>
        </w:rPr>
        <w:t xml:space="preserve"> </w:t>
      </w:r>
    </w:p>
    <w:p w:rsidR="00EE01B3" w:rsidRPr="00CA1542" w:rsidRDefault="00EE01B3" w:rsidP="00EE01B3">
      <w:pPr>
        <w:numPr>
          <w:ilvl w:val="0"/>
          <w:numId w:val="26"/>
        </w:numPr>
        <w:tabs>
          <w:tab w:val="clear" w:pos="832"/>
        </w:tabs>
        <w:spacing w:after="0" w:line="240" w:lineRule="auto"/>
        <w:ind w:left="284" w:hanging="284"/>
        <w:jc w:val="both"/>
        <w:rPr>
          <w:rFonts w:cs="Arial"/>
          <w:lang w:val="en-GB"/>
        </w:rPr>
      </w:pPr>
      <w:r>
        <w:rPr>
          <w:rFonts w:cs="Arial"/>
          <w:lang w:val="en-GB"/>
        </w:rPr>
        <w:t xml:space="preserve">Establishment of the committees </w:t>
      </w:r>
      <w:r w:rsidRPr="00CA1542">
        <w:rPr>
          <w:rFonts w:cs="Arial"/>
          <w:lang w:val="en-GB"/>
        </w:rPr>
        <w:t xml:space="preserve"> “Non-violenc</w:t>
      </w:r>
      <w:r>
        <w:rPr>
          <w:rFonts w:cs="Arial"/>
          <w:lang w:val="en-GB"/>
        </w:rPr>
        <w:t>e</w:t>
      </w:r>
      <w:r w:rsidRPr="00CA1542">
        <w:rPr>
          <w:rFonts w:cs="Arial"/>
          <w:lang w:val="en-GB"/>
        </w:rPr>
        <w:t xml:space="preserve"> club”: </w:t>
      </w:r>
      <w:r w:rsidRPr="00CA1542">
        <w:rPr>
          <w:rFonts w:cs="Arial"/>
          <w:b/>
          <w:lang w:val="en-GB"/>
        </w:rPr>
        <w:t>220 €</w:t>
      </w:r>
    </w:p>
    <w:p w:rsidR="00EE01B3" w:rsidRPr="00CA1542" w:rsidRDefault="00EE01B3" w:rsidP="00EE01B3">
      <w:pPr>
        <w:spacing w:after="0" w:line="240" w:lineRule="auto"/>
        <w:ind w:firstLine="426"/>
        <w:jc w:val="both"/>
        <w:rPr>
          <w:lang w:val="en-GB"/>
        </w:rPr>
      </w:pPr>
      <w:r w:rsidRPr="00CA1542">
        <w:rPr>
          <w:rFonts w:cs="Arial"/>
          <w:lang w:val="en-GB"/>
        </w:rPr>
        <w:t xml:space="preserve">TOTAL : </w:t>
      </w:r>
      <w:r w:rsidRPr="00CA1542">
        <w:rPr>
          <w:rFonts w:cs="Arial"/>
          <w:b/>
          <w:lang w:val="en-GB"/>
        </w:rPr>
        <w:t>1.420 €</w:t>
      </w:r>
    </w:p>
    <w:p w:rsidR="00EE01B3" w:rsidRPr="006C2B52" w:rsidRDefault="00EE01B3" w:rsidP="00EE01B3">
      <w:pPr>
        <w:spacing w:after="0" w:line="240" w:lineRule="auto"/>
        <w:ind w:firstLine="426"/>
        <w:jc w:val="both"/>
        <w:rPr>
          <w:b/>
          <w:lang w:val="en-GB"/>
        </w:rPr>
      </w:pPr>
      <w:r w:rsidRPr="00CA1542">
        <w:rPr>
          <w:i/>
          <w:lang w:val="en-GB"/>
        </w:rPr>
        <w:t>Wei,  “</w:t>
      </w:r>
      <w:smartTag w:uri="urn:schemas-microsoft-com:office:smarttags" w:element="PersonName">
        <w:smartTagPr>
          <w:attr w:name="ProductID" w:val="La Floraison"/>
        </w:smartTagPr>
        <w:r w:rsidRPr="00CA1542">
          <w:rPr>
            <w:i/>
            <w:lang w:val="en-GB"/>
          </w:rPr>
          <w:t>La Floraison</w:t>
        </w:r>
      </w:smartTag>
      <w:r w:rsidRPr="00CA1542">
        <w:rPr>
          <w:i/>
          <w:lang w:val="en-GB"/>
        </w:rPr>
        <w:t xml:space="preserve">”, have only got 230 </w:t>
      </w:r>
      <w:r w:rsidRPr="00CA1542">
        <w:rPr>
          <w:rFonts w:cs="Arial"/>
          <w:b/>
          <w:lang w:val="en-GB"/>
        </w:rPr>
        <w:t xml:space="preserve">€. </w:t>
      </w:r>
      <w:r w:rsidRPr="006C2B52">
        <w:rPr>
          <w:rFonts w:cs="Arial"/>
          <w:b/>
          <w:lang w:val="en-GB"/>
        </w:rPr>
        <w:t>Who wants to become with us  a promoter of peace and non-violence</w:t>
      </w:r>
      <w:r>
        <w:rPr>
          <w:rFonts w:cs="Arial"/>
          <w:b/>
          <w:lang w:val="en-GB"/>
        </w:rPr>
        <w:t>?</w:t>
      </w:r>
      <w:r w:rsidRPr="006C2B52">
        <w:rPr>
          <w:b/>
          <w:lang w:val="en-GB"/>
        </w:rPr>
        <w:t xml:space="preserve"> </w:t>
      </w:r>
    </w:p>
    <w:p w:rsidR="00EE01B3" w:rsidRPr="006C2B52" w:rsidRDefault="00EE01B3" w:rsidP="00EE01B3">
      <w:pPr>
        <w:spacing w:after="0" w:line="240" w:lineRule="auto"/>
        <w:ind w:firstLine="426"/>
        <w:jc w:val="both"/>
        <w:rPr>
          <w:b/>
          <w:lang w:val="en-GB"/>
        </w:rPr>
      </w:pPr>
      <w:r w:rsidRPr="006C2B52">
        <w:rPr>
          <w:b/>
          <w:lang w:val="en-GB"/>
        </w:rPr>
        <w:t>“The Blossoming” i</w:t>
      </w:r>
      <w:r>
        <w:rPr>
          <w:b/>
          <w:lang w:val="en-GB"/>
        </w:rPr>
        <w:t xml:space="preserve">s </w:t>
      </w:r>
      <w:r w:rsidRPr="006C2B52">
        <w:rPr>
          <w:b/>
          <w:lang w:val="en-GB"/>
        </w:rPr>
        <w:t>an association established in 2008 on the ini</w:t>
      </w:r>
      <w:r>
        <w:rPr>
          <w:b/>
          <w:lang w:val="en-GB"/>
        </w:rPr>
        <w:t>t</w:t>
      </w:r>
      <w:r w:rsidRPr="006C2B52">
        <w:rPr>
          <w:b/>
          <w:lang w:val="en-GB"/>
        </w:rPr>
        <w:t>iative of  about ten young women</w:t>
      </w:r>
      <w:r>
        <w:rPr>
          <w:b/>
          <w:lang w:val="en-GB"/>
        </w:rPr>
        <w:t xml:space="preserve"> </w:t>
      </w:r>
      <w:r w:rsidRPr="006C2B52">
        <w:rPr>
          <w:b/>
          <w:lang w:val="en-GB"/>
        </w:rPr>
        <w:t>activists for human rights</w:t>
      </w:r>
      <w:r w:rsidRPr="006C2B52">
        <w:rPr>
          <w:rFonts w:cs="Arial"/>
          <w:b/>
          <w:bCs/>
          <w:lang w:val="en-GB"/>
        </w:rPr>
        <w:t xml:space="preserve"> </w:t>
      </w:r>
      <w:r>
        <w:rPr>
          <w:rFonts w:cs="Arial"/>
          <w:b/>
          <w:bCs/>
          <w:lang w:val="en-GB"/>
        </w:rPr>
        <w:t>.</w:t>
      </w:r>
    </w:p>
    <w:p w:rsidR="00EE01B3" w:rsidRPr="006C2B52" w:rsidRDefault="00EE01B3" w:rsidP="00EE01B3">
      <w:pPr>
        <w:shd w:val="clear" w:color="auto" w:fill="FFFFCC"/>
        <w:spacing w:after="120" w:line="240" w:lineRule="auto"/>
        <w:jc w:val="right"/>
        <w:rPr>
          <w:rFonts w:ascii="Times New Roman" w:hAnsi="Times New Roman"/>
          <w:lang w:val="en-GB"/>
        </w:rPr>
      </w:pPr>
      <w:smartTag w:uri="urn:schemas-microsoft-com:office:smarttags" w:element="PersonName">
        <w:smartTagPr>
          <w:attr w:name="ProductID" w:val="La Floraison"/>
        </w:smartTagPr>
        <w:r w:rsidRPr="006C2B52">
          <w:rPr>
            <w:rFonts w:ascii="Times New Roman" w:hAnsi="Times New Roman"/>
            <w:lang w:val="en-GB"/>
          </w:rPr>
          <w:t>La Floraison</w:t>
        </w:r>
      </w:smartTag>
      <w:r w:rsidRPr="006C2B52">
        <w:rPr>
          <w:rFonts w:ascii="Times New Roman" w:hAnsi="Times New Roman"/>
          <w:lang w:val="en-GB"/>
        </w:rPr>
        <w:t xml:space="preserve">, association of women  of Lake  Tanganyika - </w:t>
      </w:r>
      <w:smartTag w:uri="urn:schemas-microsoft-com:office:smarttags" w:element="place">
        <w:smartTag w:uri="urn:schemas-microsoft-com:office:smarttags" w:element="country-region">
          <w:r w:rsidRPr="006C2B52">
            <w:rPr>
              <w:rFonts w:ascii="Times New Roman" w:hAnsi="Times New Roman"/>
              <w:lang w:val="en-GB"/>
            </w:rPr>
            <w:t>Congo</w:t>
          </w:r>
        </w:smartTag>
      </w:smartTag>
    </w:p>
    <w:p w:rsidR="00EE01B3" w:rsidRPr="00634FA7" w:rsidRDefault="00EE01B3" w:rsidP="00EE01B3">
      <w:pPr>
        <w:pStyle w:val="normal"/>
        <w:widowControl w:val="0"/>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lang w:val="en-GB"/>
        </w:rPr>
      </w:pPr>
      <w:r w:rsidRPr="00634FA7">
        <w:rPr>
          <w:rFonts w:ascii="Times New Roman" w:hAnsi="Times New Roman" w:cs="Times New Roman"/>
          <w:b/>
          <w:sz w:val="28"/>
          <w:szCs w:val="28"/>
          <w:lang w:val="en-GB"/>
        </w:rPr>
        <w:t xml:space="preserve">The Fifth </w:t>
      </w:r>
      <w:proofErr w:type="spellStart"/>
      <w:r w:rsidRPr="00634FA7">
        <w:rPr>
          <w:rFonts w:ascii="Times New Roman" w:hAnsi="Times New Roman" w:cs="Times New Roman"/>
          <w:b/>
          <w:sz w:val="28"/>
          <w:szCs w:val="28"/>
          <w:lang w:val="en-GB"/>
        </w:rPr>
        <w:t>milesimal</w:t>
      </w:r>
      <w:proofErr w:type="spellEnd"/>
    </w:p>
    <w:p w:rsidR="00EE01B3" w:rsidRPr="00634FA7" w:rsidRDefault="00EE01B3" w:rsidP="00EE01B3">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634FA7">
        <w:rPr>
          <w:lang w:val="en-GB"/>
        </w:rPr>
        <w:t xml:space="preserve">“Thank you very much” to all the 282  people /firms/concerns that in 2012, at the moment of income-tax return  have filled in the name and fiscal code number of Joining People Together, thus devolving the fifth </w:t>
      </w:r>
      <w:proofErr w:type="spellStart"/>
      <w:r w:rsidRPr="00634FA7">
        <w:rPr>
          <w:lang w:val="en-GB"/>
        </w:rPr>
        <w:t>milesimal</w:t>
      </w:r>
      <w:proofErr w:type="spellEnd"/>
      <w:r w:rsidRPr="00634FA7">
        <w:rPr>
          <w:lang w:val="en-GB"/>
        </w:rPr>
        <w:t xml:space="preserve">  of their income-taxes to our association. Their contribution  has recently arrived: 7.325,20 </w:t>
      </w:r>
      <w:r w:rsidR="004507C7" w:rsidRPr="00634FA7">
        <w:rPr>
          <w:lang w:val="en-GB"/>
        </w:rPr>
        <w:t>euro</w:t>
      </w:r>
      <w:r w:rsidRPr="00634FA7">
        <w:rPr>
          <w:lang w:val="en-GB"/>
        </w:rPr>
        <w:t xml:space="preserve">. </w:t>
      </w:r>
    </w:p>
    <w:p w:rsidR="00EE01B3" w:rsidRPr="00121EAE" w:rsidRDefault="00EE01B3" w:rsidP="00EE01B3">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121EAE">
        <w:rPr>
          <w:lang w:val="en-GB"/>
        </w:rPr>
        <w:t xml:space="preserve">Euro 4.500 of the sum will be sent to Rumania, to the Caritas in Oradea to support the after-school activities – as we have done for about ten years -  of the ROM children in the village of Ioanis. </w:t>
      </w:r>
    </w:p>
    <w:p w:rsidR="00EE01B3" w:rsidRPr="00EB718F" w:rsidRDefault="00EE01B3" w:rsidP="00EE01B3">
      <w:pPr>
        <w:pBdr>
          <w:top w:val="single" w:sz="4" w:space="1" w:color="auto"/>
          <w:left w:val="single" w:sz="4" w:space="4" w:color="auto"/>
          <w:bottom w:val="single" w:sz="4" w:space="1" w:color="auto"/>
          <w:right w:val="single" w:sz="4" w:space="4" w:color="auto"/>
        </w:pBdr>
        <w:spacing w:after="0" w:line="240" w:lineRule="auto"/>
        <w:jc w:val="both"/>
        <w:rPr>
          <w:lang w:val="en-GB"/>
        </w:rPr>
      </w:pPr>
      <w:r w:rsidRPr="008E6485">
        <w:rPr>
          <w:lang w:val="en-GB"/>
        </w:rPr>
        <w:t xml:space="preserve">The rest of  2.825,20 </w:t>
      </w:r>
      <w:r w:rsidR="004507C7" w:rsidRPr="008E6485">
        <w:rPr>
          <w:lang w:val="en-GB"/>
        </w:rPr>
        <w:t>euro</w:t>
      </w:r>
      <w:r w:rsidRPr="008E6485">
        <w:rPr>
          <w:lang w:val="en-GB"/>
        </w:rPr>
        <w:t xml:space="preserve"> will be used to support our </w:t>
      </w:r>
      <w:r w:rsidR="004507C7" w:rsidRPr="008E6485">
        <w:rPr>
          <w:lang w:val="en-GB"/>
        </w:rPr>
        <w:t>initiatives</w:t>
      </w:r>
      <w:r w:rsidRPr="008E6485">
        <w:rPr>
          <w:lang w:val="en-GB"/>
        </w:rPr>
        <w:t xml:space="preserve"> of “education to world citizenship”</w:t>
      </w:r>
      <w:r>
        <w:rPr>
          <w:lang w:val="en-GB"/>
        </w:rPr>
        <w:t xml:space="preserve"> </w:t>
      </w:r>
      <w:r w:rsidRPr="008E6485">
        <w:rPr>
          <w:lang w:val="en-GB"/>
        </w:rPr>
        <w:t>proposed to some eighty schools in our territor</w:t>
      </w:r>
      <w:r>
        <w:rPr>
          <w:lang w:val="en-GB"/>
        </w:rPr>
        <w:t>y,</w:t>
      </w:r>
      <w:r w:rsidRPr="008E6485">
        <w:rPr>
          <w:lang w:val="en-GB"/>
        </w:rPr>
        <w:t xml:space="preserve"> aiming at the sensitization  of about 9.000 children</w:t>
      </w:r>
      <w:r>
        <w:rPr>
          <w:lang w:val="en-GB"/>
        </w:rPr>
        <w:t xml:space="preserve"> -</w:t>
      </w:r>
      <w:r w:rsidRPr="008E6485">
        <w:rPr>
          <w:lang w:val="en-GB"/>
        </w:rPr>
        <w:t xml:space="preserve"> teens – and young people every year.</w:t>
      </w:r>
      <w:r>
        <w:rPr>
          <w:lang w:val="en-GB"/>
        </w:rPr>
        <w:t xml:space="preserve"> </w:t>
      </w:r>
      <w:r w:rsidRPr="008E6485">
        <w:rPr>
          <w:lang w:val="en-GB"/>
        </w:rPr>
        <w:t xml:space="preserve">We hope  at the next income-tax return there will </w:t>
      </w:r>
      <w:r>
        <w:rPr>
          <w:lang w:val="en-GB"/>
        </w:rPr>
        <w:t>again</w:t>
      </w:r>
      <w:r w:rsidRPr="008E6485">
        <w:rPr>
          <w:lang w:val="en-GB"/>
        </w:rPr>
        <w:t xml:space="preserve"> be somebody opting for solidarity, filling in the fiscal code number of Joining People </w:t>
      </w:r>
      <w:r>
        <w:rPr>
          <w:lang w:val="en-GB"/>
        </w:rPr>
        <w:t xml:space="preserve"> Together</w:t>
      </w:r>
      <w:r w:rsidRPr="008E6485">
        <w:rPr>
          <w:lang w:val="en-GB"/>
        </w:rPr>
        <w:t>(</w:t>
      </w:r>
      <w:r w:rsidRPr="00EB718F">
        <w:rPr>
          <w:lang w:val="en-GB"/>
        </w:rPr>
        <w:t xml:space="preserve"> 920 450 402 81</w:t>
      </w:r>
      <w:r>
        <w:rPr>
          <w:lang w:val="en-GB"/>
        </w:rPr>
        <w:t>)</w:t>
      </w:r>
      <w:r w:rsidRPr="00EB718F">
        <w:rPr>
          <w:lang w:val="en-GB"/>
        </w:rPr>
        <w:t>, o</w:t>
      </w:r>
      <w:r>
        <w:rPr>
          <w:lang w:val="en-GB"/>
        </w:rPr>
        <w:t>r visiting our site</w:t>
      </w:r>
      <w:r w:rsidRPr="00EB718F">
        <w:rPr>
          <w:lang w:val="en-GB"/>
        </w:rPr>
        <w:t xml:space="preserve"> </w:t>
      </w:r>
      <w:hyperlink r:id="rId9" w:history="1">
        <w:r w:rsidRPr="00EB718F">
          <w:rPr>
            <w:rStyle w:val="Collegamentoipertestuale"/>
            <w:lang w:val="en-GB"/>
          </w:rPr>
          <w:t>www.incontrofraipopoli.it</w:t>
        </w:r>
      </w:hyperlink>
      <w:r>
        <w:rPr>
          <w:lang w:val="en-GB"/>
        </w:rPr>
        <w:t xml:space="preserve"> for better knowledge of our association.</w:t>
      </w:r>
    </w:p>
    <w:p w:rsidR="00EE01B3" w:rsidRPr="00EE01B3" w:rsidRDefault="00EE01B3" w:rsidP="001D28E7">
      <w:pPr>
        <w:spacing w:before="240" w:after="120" w:line="240" w:lineRule="auto"/>
        <w:jc w:val="center"/>
        <w:rPr>
          <w:rFonts w:ascii="Times New Roman" w:eastAsia="Calibri" w:hAnsi="Times New Roman" w:cs="Times New Roman"/>
          <w:b/>
          <w:u w:val="single"/>
          <w:lang w:val="en-GB"/>
        </w:rPr>
      </w:pPr>
    </w:p>
    <w:p w:rsidR="00EE01B3" w:rsidRPr="00EB718F" w:rsidRDefault="00EE01B3" w:rsidP="00EE01B3">
      <w:pPr>
        <w:shd w:val="clear" w:color="auto" w:fill="CCFF99"/>
        <w:spacing w:after="0"/>
        <w:jc w:val="both"/>
        <w:rPr>
          <w:rFonts w:ascii="Franklin Gothic Book" w:hAnsi="Franklin Gothic Book" w:cs="Leelawadee"/>
          <w:bCs/>
          <w:color w:val="0F243E"/>
          <w:sz w:val="20"/>
          <w:lang w:val="en-GB"/>
        </w:rPr>
      </w:pPr>
      <w:r>
        <w:rPr>
          <w:rFonts w:cs="Arial"/>
          <w:b/>
          <w:lang w:val="en-GB"/>
        </w:rPr>
        <w:t>Support at distance</w:t>
      </w:r>
    </w:p>
    <w:p w:rsidR="00EE01B3" w:rsidRPr="00EB718F" w:rsidRDefault="00EE01B3" w:rsidP="00EE01B3">
      <w:pPr>
        <w:pStyle w:val="normal"/>
        <w:widowControl w:val="0"/>
        <w:jc w:val="center"/>
        <w:rPr>
          <w:rFonts w:ascii="Times New Roman" w:hAnsi="Times New Roman" w:cs="Times New Roman"/>
          <w:b/>
          <w:sz w:val="26"/>
          <w:szCs w:val="26"/>
          <w:lang w:val="en-GB"/>
        </w:rPr>
      </w:pPr>
    </w:p>
    <w:p w:rsidR="00EE01B3" w:rsidRPr="00EB718F" w:rsidRDefault="00EE01B3" w:rsidP="00EE01B3">
      <w:pPr>
        <w:spacing w:after="120"/>
        <w:jc w:val="center"/>
        <w:rPr>
          <w:rFonts w:ascii="Times New Roman" w:hAnsi="Times New Roman"/>
          <w:lang w:val="en-GB"/>
        </w:rPr>
      </w:pPr>
      <w:r w:rsidRPr="00EB718F">
        <w:rPr>
          <w:b/>
          <w:color w:val="1F497D"/>
          <w:lang w:val="en-GB"/>
        </w:rPr>
        <w:t xml:space="preserve">Support a child from a distance </w:t>
      </w:r>
      <w:r w:rsidRPr="00EB718F">
        <w:rPr>
          <w:color w:val="1F497D"/>
          <w:highlight w:val="yellow"/>
          <w:lang w:val="en-GB"/>
        </w:rPr>
        <w:t xml:space="preserve"> </w:t>
      </w:r>
    </w:p>
    <w:p w:rsidR="00EE01B3" w:rsidRPr="00EB718F" w:rsidRDefault="00EE01B3" w:rsidP="00EE01B3">
      <w:pPr>
        <w:shd w:val="clear" w:color="auto" w:fill="FFFFCC"/>
        <w:spacing w:after="120" w:line="240" w:lineRule="auto"/>
        <w:jc w:val="right"/>
        <w:rPr>
          <w:rFonts w:ascii="Times New Roman" w:hAnsi="Times New Roman"/>
          <w:lang w:val="en-GB"/>
        </w:rPr>
      </w:pPr>
      <w:proofErr w:type="spellStart"/>
      <w:r w:rsidRPr="00EB718F">
        <w:rPr>
          <w:rFonts w:ascii="Times New Roman" w:hAnsi="Times New Roman"/>
          <w:lang w:val="en-GB"/>
        </w:rPr>
        <w:t>Tumba</w:t>
      </w:r>
      <w:proofErr w:type="spellEnd"/>
      <w:r w:rsidRPr="00EB718F">
        <w:rPr>
          <w:rFonts w:ascii="Times New Roman" w:hAnsi="Times New Roman"/>
          <w:lang w:val="en-GB"/>
        </w:rPr>
        <w:t xml:space="preserve"> </w:t>
      </w:r>
      <w:proofErr w:type="spellStart"/>
      <w:r w:rsidRPr="00EB718F">
        <w:rPr>
          <w:rFonts w:ascii="Times New Roman" w:hAnsi="Times New Roman"/>
          <w:lang w:val="en-GB"/>
        </w:rPr>
        <w:t>Plamedie</w:t>
      </w:r>
      <w:proofErr w:type="spellEnd"/>
      <w:r w:rsidRPr="00EB718F">
        <w:rPr>
          <w:rFonts w:ascii="Times New Roman" w:hAnsi="Times New Roman"/>
          <w:lang w:val="en-GB"/>
        </w:rPr>
        <w:t xml:space="preserve"> thanks the person supporting him at a distance</w:t>
      </w:r>
    </w:p>
    <w:p w:rsidR="00EE01B3" w:rsidRPr="00634FA7" w:rsidRDefault="00EE01B3" w:rsidP="00EE01B3">
      <w:pPr>
        <w:spacing w:after="0" w:line="240" w:lineRule="auto"/>
        <w:jc w:val="both"/>
        <w:rPr>
          <w:rFonts w:ascii="Monotype Corsiva" w:hAnsi="Monotype Corsiva"/>
          <w:color w:val="1F497D"/>
          <w:sz w:val="24"/>
          <w:szCs w:val="24"/>
          <w:lang w:val="en-GB"/>
        </w:rPr>
      </w:pPr>
      <w:r w:rsidRPr="00EB718F">
        <w:rPr>
          <w:rFonts w:ascii="Monotype Corsiva" w:hAnsi="Monotype Corsiva"/>
          <w:color w:val="1F497D"/>
          <w:sz w:val="24"/>
          <w:szCs w:val="24"/>
          <w:lang w:val="en-GB"/>
        </w:rPr>
        <w:t xml:space="preserve">We are pleased to get news from </w:t>
      </w:r>
      <w:proofErr w:type="spellStart"/>
      <w:r w:rsidRPr="00EB718F">
        <w:rPr>
          <w:rFonts w:ascii="Monotype Corsiva" w:hAnsi="Monotype Corsiva"/>
          <w:color w:val="1F497D"/>
          <w:sz w:val="24"/>
          <w:szCs w:val="24"/>
          <w:lang w:val="en-GB"/>
        </w:rPr>
        <w:t>Tumba</w:t>
      </w:r>
      <w:proofErr w:type="spellEnd"/>
      <w:r w:rsidRPr="00EB718F">
        <w:rPr>
          <w:rFonts w:ascii="Monotype Corsiva" w:hAnsi="Monotype Corsiva"/>
          <w:color w:val="1F497D"/>
          <w:sz w:val="24"/>
          <w:szCs w:val="24"/>
          <w:lang w:val="en-GB"/>
        </w:rPr>
        <w:t xml:space="preserve"> </w:t>
      </w:r>
      <w:proofErr w:type="spellStart"/>
      <w:r w:rsidRPr="00EB718F">
        <w:rPr>
          <w:rFonts w:ascii="Monotype Corsiva" w:hAnsi="Monotype Corsiva"/>
          <w:color w:val="1F497D"/>
          <w:sz w:val="24"/>
          <w:szCs w:val="24"/>
          <w:lang w:val="en-GB"/>
        </w:rPr>
        <w:t>Plamedie</w:t>
      </w:r>
      <w:proofErr w:type="spellEnd"/>
      <w:r w:rsidRPr="00EB718F">
        <w:rPr>
          <w:rFonts w:ascii="Monotype Corsiva" w:hAnsi="Monotype Corsiva"/>
          <w:color w:val="1F497D"/>
          <w:sz w:val="24"/>
          <w:szCs w:val="24"/>
          <w:lang w:val="en-GB"/>
        </w:rPr>
        <w:t xml:space="preserve"> and, if possible, we would like to send our regards to him and all the children  and teens in the town-quarter. </w:t>
      </w:r>
      <w:r w:rsidRPr="00C9501A">
        <w:rPr>
          <w:rFonts w:ascii="Monotype Corsiva" w:hAnsi="Monotype Corsiva"/>
          <w:color w:val="1F497D"/>
          <w:sz w:val="24"/>
          <w:szCs w:val="24"/>
          <w:lang w:val="en-GB"/>
        </w:rPr>
        <w:t>In the photos you have sent me I can see  by the changes in his physique how he is growing up.</w:t>
      </w:r>
      <w:r>
        <w:rPr>
          <w:rFonts w:ascii="Monotype Corsiva" w:hAnsi="Monotype Corsiva"/>
          <w:color w:val="1F497D"/>
          <w:sz w:val="24"/>
          <w:szCs w:val="24"/>
          <w:lang w:val="en-GB"/>
        </w:rPr>
        <w:t xml:space="preserve"> </w:t>
      </w:r>
      <w:r w:rsidRPr="00C9501A">
        <w:rPr>
          <w:rFonts w:ascii="Monotype Corsiva" w:hAnsi="Monotype Corsiva"/>
          <w:color w:val="1F497D"/>
          <w:sz w:val="24"/>
          <w:szCs w:val="24"/>
          <w:lang w:val="en-GB"/>
        </w:rPr>
        <w:t xml:space="preserve">I have the presumption of thinking  my small yet sincere affection which  often makes me .imagine his life, might wrap him up to protect him  </w:t>
      </w:r>
      <w:r>
        <w:rPr>
          <w:rFonts w:ascii="Monotype Corsiva" w:hAnsi="Monotype Corsiva"/>
          <w:color w:val="1F497D"/>
          <w:sz w:val="24"/>
          <w:szCs w:val="24"/>
          <w:lang w:val="en-GB"/>
        </w:rPr>
        <w:t>a</w:t>
      </w:r>
      <w:r w:rsidRPr="00C9501A">
        <w:rPr>
          <w:rFonts w:ascii="Monotype Corsiva" w:hAnsi="Monotype Corsiva"/>
          <w:color w:val="1F497D"/>
          <w:sz w:val="24"/>
          <w:szCs w:val="24"/>
          <w:lang w:val="en-GB"/>
        </w:rPr>
        <w:t>nd lead him towards the r</w:t>
      </w:r>
      <w:r>
        <w:rPr>
          <w:rFonts w:ascii="Monotype Corsiva" w:hAnsi="Monotype Corsiva"/>
          <w:color w:val="1F497D"/>
          <w:sz w:val="24"/>
          <w:szCs w:val="24"/>
          <w:lang w:val="en-GB"/>
        </w:rPr>
        <w:t>e</w:t>
      </w:r>
      <w:r w:rsidRPr="00C9501A">
        <w:rPr>
          <w:rFonts w:ascii="Monotype Corsiva" w:hAnsi="Monotype Corsiva"/>
          <w:color w:val="1F497D"/>
          <w:sz w:val="24"/>
          <w:szCs w:val="24"/>
          <w:lang w:val="en-GB"/>
        </w:rPr>
        <w:t>alization of his dreams.</w:t>
      </w:r>
      <w:r>
        <w:rPr>
          <w:rFonts w:ascii="Monotype Corsiva" w:hAnsi="Monotype Corsiva"/>
          <w:color w:val="1F497D"/>
          <w:sz w:val="24"/>
          <w:szCs w:val="24"/>
          <w:lang w:val="en-GB"/>
        </w:rPr>
        <w:t xml:space="preserve"> Of course, the thought will be put in concrete form keeping on to pay for his support. </w:t>
      </w:r>
      <w:r w:rsidRPr="00B5060C">
        <w:rPr>
          <w:rFonts w:ascii="Monotype Corsiva" w:hAnsi="Monotype Corsiva"/>
          <w:color w:val="1F497D"/>
          <w:sz w:val="24"/>
          <w:szCs w:val="24"/>
          <w:lang w:val="en-GB"/>
        </w:rPr>
        <w:t xml:space="preserve">My best thanks to a Pierre Shako for the job he has done for years following this boy  for us too. </w:t>
      </w:r>
      <w:r w:rsidRPr="00634FA7">
        <w:rPr>
          <w:rFonts w:ascii="Monotype Corsiva" w:hAnsi="Monotype Corsiva"/>
          <w:color w:val="1F497D"/>
          <w:sz w:val="24"/>
          <w:szCs w:val="24"/>
          <w:lang w:val="en-GB"/>
        </w:rPr>
        <w:t>Best greetings. Vanda Volpato</w:t>
      </w:r>
    </w:p>
    <w:p w:rsidR="00EE01B3" w:rsidRPr="00634FA7" w:rsidRDefault="00EE01B3" w:rsidP="00EE01B3">
      <w:pPr>
        <w:spacing w:after="0" w:line="240" w:lineRule="auto"/>
        <w:jc w:val="center"/>
        <w:rPr>
          <w:rFonts w:ascii="Times New Roman" w:hAnsi="Times New Roman"/>
          <w:b/>
          <w:sz w:val="24"/>
          <w:szCs w:val="24"/>
          <w:lang w:val="en-GB"/>
        </w:rPr>
      </w:pPr>
    </w:p>
    <w:p w:rsidR="00EE01B3" w:rsidRPr="003666BD" w:rsidRDefault="00EE01B3" w:rsidP="00EE01B3">
      <w:pPr>
        <w:spacing w:after="0" w:line="240" w:lineRule="auto"/>
        <w:jc w:val="both"/>
        <w:rPr>
          <w:rFonts w:ascii="Times New Roman" w:hAnsi="Times New Roman"/>
          <w:color w:val="000000"/>
          <w:lang w:val="en-GB"/>
        </w:rPr>
      </w:pPr>
      <w:r w:rsidRPr="003666BD">
        <w:rPr>
          <w:rFonts w:ascii="Times New Roman" w:hAnsi="Times New Roman"/>
          <w:b/>
          <w:bCs/>
          <w:color w:val="000000"/>
          <w:lang w:val="en-GB"/>
        </w:rPr>
        <w:t xml:space="preserve">Adela </w:t>
      </w:r>
      <w:proofErr w:type="spellStart"/>
      <w:r w:rsidRPr="003666BD">
        <w:rPr>
          <w:rFonts w:ascii="Times New Roman" w:hAnsi="Times New Roman"/>
          <w:b/>
          <w:bCs/>
          <w:color w:val="000000"/>
          <w:lang w:val="en-GB"/>
        </w:rPr>
        <w:t>Riziki</w:t>
      </w:r>
      <w:proofErr w:type="spellEnd"/>
      <w:r w:rsidRPr="003666BD">
        <w:rPr>
          <w:rFonts w:ascii="Times New Roman" w:hAnsi="Times New Roman"/>
          <w:b/>
          <w:bCs/>
          <w:color w:val="000000"/>
          <w:lang w:val="en-GB"/>
        </w:rPr>
        <w:t xml:space="preserve">: </w:t>
      </w:r>
      <w:r w:rsidRPr="003666BD">
        <w:rPr>
          <w:rFonts w:ascii="Times New Roman" w:hAnsi="Times New Roman"/>
          <w:color w:val="000000"/>
          <w:lang w:val="en-GB"/>
        </w:rPr>
        <w:t>10 years old, orph</w:t>
      </w:r>
      <w:r>
        <w:rPr>
          <w:rFonts w:ascii="Times New Roman" w:hAnsi="Times New Roman"/>
          <w:color w:val="000000"/>
          <w:lang w:val="en-GB"/>
        </w:rPr>
        <w:t>a</w:t>
      </w:r>
      <w:r w:rsidRPr="003666BD">
        <w:rPr>
          <w:rFonts w:ascii="Times New Roman" w:hAnsi="Times New Roman"/>
          <w:color w:val="000000"/>
          <w:lang w:val="en-GB"/>
        </w:rPr>
        <w:t>n, both her parents were killed durin</w:t>
      </w:r>
      <w:r>
        <w:rPr>
          <w:rFonts w:ascii="Times New Roman" w:hAnsi="Times New Roman"/>
          <w:color w:val="000000"/>
          <w:lang w:val="en-GB"/>
        </w:rPr>
        <w:t>g</w:t>
      </w:r>
      <w:r w:rsidRPr="003666BD">
        <w:rPr>
          <w:rFonts w:ascii="Times New Roman" w:hAnsi="Times New Roman"/>
          <w:color w:val="000000"/>
          <w:lang w:val="en-GB"/>
        </w:rPr>
        <w:t xml:space="preserve"> the fights </w:t>
      </w:r>
      <w:r>
        <w:rPr>
          <w:rFonts w:ascii="Times New Roman" w:hAnsi="Times New Roman"/>
          <w:color w:val="000000"/>
          <w:lang w:val="en-GB"/>
        </w:rPr>
        <w:t>de</w:t>
      </w:r>
      <w:r w:rsidRPr="003666BD">
        <w:rPr>
          <w:rFonts w:ascii="Times New Roman" w:hAnsi="Times New Roman"/>
          <w:color w:val="000000"/>
          <w:lang w:val="en-GB"/>
        </w:rPr>
        <w:t xml:space="preserve">stabilizing the eastern part of the </w:t>
      </w:r>
      <w:smartTag w:uri="urn:schemas-microsoft-com:office:smarttags" w:element="place">
        <w:smartTag w:uri="urn:schemas-microsoft-com:office:smarttags" w:element="country-region">
          <w:r w:rsidRPr="003666BD">
            <w:rPr>
              <w:rFonts w:ascii="Times New Roman" w:hAnsi="Times New Roman"/>
              <w:color w:val="000000"/>
              <w:lang w:val="en-GB"/>
            </w:rPr>
            <w:t>Demo</w:t>
          </w:r>
          <w:r>
            <w:rPr>
              <w:rFonts w:ascii="Times New Roman" w:hAnsi="Times New Roman"/>
              <w:color w:val="000000"/>
              <w:lang w:val="en-GB"/>
            </w:rPr>
            <w:t>c</w:t>
          </w:r>
          <w:r w:rsidRPr="003666BD">
            <w:rPr>
              <w:rFonts w:ascii="Times New Roman" w:hAnsi="Times New Roman"/>
              <w:color w:val="000000"/>
              <w:lang w:val="en-GB"/>
            </w:rPr>
            <w:t>ratic Republic of the Congo</w:t>
          </w:r>
        </w:smartTag>
      </w:smartTag>
      <w:r w:rsidRPr="003666BD">
        <w:rPr>
          <w:rFonts w:ascii="Times New Roman" w:hAnsi="Times New Roman"/>
          <w:color w:val="000000"/>
          <w:lang w:val="en-GB"/>
        </w:rPr>
        <w:t xml:space="preserve">; she lives with her aunt who has children of her own , and sells </w:t>
      </w:r>
    </w:p>
    <w:p w:rsidR="00EE01B3" w:rsidRPr="003877C0" w:rsidRDefault="00EE01B3" w:rsidP="00EE01B3">
      <w:pPr>
        <w:spacing w:after="0" w:line="240" w:lineRule="auto"/>
        <w:jc w:val="both"/>
        <w:rPr>
          <w:rFonts w:ascii="Times New Roman" w:hAnsi="Times New Roman"/>
          <w:b/>
          <w:lang w:val="en-GB"/>
        </w:rPr>
      </w:pPr>
      <w:r w:rsidRPr="003666BD">
        <w:rPr>
          <w:rFonts w:ascii="Times New Roman" w:hAnsi="Times New Roman"/>
          <w:color w:val="000000"/>
          <w:lang w:val="en-GB"/>
        </w:rPr>
        <w:t>Beverages on the local market. Her earnings are very small indeed and it is very difficult for her to pay the school fees and other  basic necessities of her children and of her niece.</w:t>
      </w:r>
      <w:r>
        <w:rPr>
          <w:rFonts w:ascii="Times New Roman" w:hAnsi="Times New Roman"/>
          <w:color w:val="000000"/>
          <w:lang w:val="en-GB"/>
        </w:rPr>
        <w:t xml:space="preserve"> Adela was sent away from school more than once because her school fees were not paid on time. </w:t>
      </w:r>
      <w:r w:rsidRPr="003666BD">
        <w:rPr>
          <w:rFonts w:ascii="Times New Roman" w:hAnsi="Times New Roman"/>
          <w:color w:val="000000"/>
          <w:lang w:val="en-GB"/>
        </w:rPr>
        <w:t xml:space="preserve">In the school year </w:t>
      </w:r>
      <w:r w:rsidRPr="003666BD">
        <w:rPr>
          <w:rFonts w:ascii="Times New Roman" w:hAnsi="Times New Roman"/>
          <w:lang w:val="en-GB"/>
        </w:rPr>
        <w:t xml:space="preserve"> 2013-2014 she attended  the third form of primary school working hard, she passed and in September she started the fourth </w:t>
      </w:r>
      <w:r>
        <w:rPr>
          <w:rFonts w:ascii="Times New Roman" w:hAnsi="Times New Roman"/>
          <w:lang w:val="en-GB"/>
        </w:rPr>
        <w:t>form.</w:t>
      </w:r>
      <w:r w:rsidRPr="003666BD">
        <w:rPr>
          <w:rFonts w:ascii="Times New Roman" w:hAnsi="Times New Roman"/>
          <w:lang w:val="en-GB"/>
        </w:rPr>
        <w:t xml:space="preserve"> </w:t>
      </w:r>
      <w:r w:rsidRPr="003877C0">
        <w:rPr>
          <w:rFonts w:ascii="Times New Roman" w:hAnsi="Times New Roman"/>
          <w:b/>
          <w:lang w:val="en-GB"/>
        </w:rPr>
        <w:t xml:space="preserve">Will </w:t>
      </w:r>
      <w:r>
        <w:rPr>
          <w:rFonts w:ascii="Times New Roman" w:hAnsi="Times New Roman"/>
          <w:lang w:val="en-GB"/>
        </w:rPr>
        <w:t xml:space="preserve">she </w:t>
      </w:r>
      <w:r w:rsidRPr="003877C0">
        <w:rPr>
          <w:rFonts w:ascii="Times New Roman" w:hAnsi="Times New Roman"/>
          <w:b/>
          <w:lang w:val="en-GB"/>
        </w:rPr>
        <w:t>be sent away this year too because she cannot pay her school-fees</w:t>
      </w:r>
      <w:r>
        <w:rPr>
          <w:rFonts w:ascii="Times New Roman" w:hAnsi="Times New Roman"/>
          <w:lang w:val="en-GB"/>
        </w:rPr>
        <w:t>?</w:t>
      </w:r>
      <w:r w:rsidRPr="003877C0">
        <w:rPr>
          <w:rFonts w:ascii="Times New Roman" w:hAnsi="Times New Roman"/>
          <w:b/>
          <w:lang w:val="en-GB"/>
        </w:rPr>
        <w:t xml:space="preserve"> </w:t>
      </w:r>
    </w:p>
    <w:p w:rsidR="00EE01B3" w:rsidRPr="00206942" w:rsidRDefault="00EE01B3" w:rsidP="00EE01B3">
      <w:pPr>
        <w:spacing w:before="120" w:after="0" w:line="240" w:lineRule="auto"/>
        <w:jc w:val="both"/>
        <w:rPr>
          <w:rFonts w:ascii="Times New Roman" w:hAnsi="Times New Roman"/>
          <w:lang w:val="en-GB"/>
        </w:rPr>
      </w:pPr>
      <w:r w:rsidRPr="00206942">
        <w:rPr>
          <w:rFonts w:ascii="Times New Roman" w:hAnsi="Times New Roman"/>
          <w:b/>
          <w:bCs/>
          <w:i/>
          <w:iCs/>
          <w:color w:val="000000"/>
          <w:shd w:val="clear" w:color="auto" w:fill="FFFFFF"/>
          <w:lang w:val="en-GB"/>
        </w:rPr>
        <w:t>Paying only 198 € (16,5 euro a month)you can offer  Adela or another child living a difficult situation, to attendan</w:t>
      </w:r>
      <w:r>
        <w:rPr>
          <w:rFonts w:ascii="Times New Roman" w:hAnsi="Times New Roman"/>
          <w:b/>
          <w:bCs/>
          <w:i/>
          <w:iCs/>
          <w:color w:val="000000"/>
          <w:shd w:val="clear" w:color="auto" w:fill="FFFFFF"/>
          <w:lang w:val="en-GB"/>
        </w:rPr>
        <w:t>c</w:t>
      </w:r>
      <w:r w:rsidRPr="00206942">
        <w:rPr>
          <w:rFonts w:ascii="Times New Roman" w:hAnsi="Times New Roman"/>
          <w:b/>
          <w:bCs/>
          <w:i/>
          <w:iCs/>
          <w:color w:val="000000"/>
          <w:shd w:val="clear" w:color="auto" w:fill="FFFFFF"/>
          <w:lang w:val="en-GB"/>
        </w:rPr>
        <w:t>e of school for one more year, and who looks after her/him – patents, or relatives or the family they live with, or the animators of the centre where they live, will be able to bear the cost of their basic necessities (food, clothing, health-care)</w:t>
      </w:r>
      <w:r>
        <w:rPr>
          <w:rFonts w:ascii="Times New Roman" w:hAnsi="Times New Roman"/>
          <w:b/>
          <w:bCs/>
          <w:i/>
          <w:iCs/>
          <w:color w:val="000000"/>
          <w:shd w:val="clear" w:color="auto" w:fill="FFFFFF"/>
          <w:lang w:val="en-GB"/>
        </w:rPr>
        <w:t>.</w:t>
      </w:r>
    </w:p>
    <w:p w:rsidR="00EE01B3" w:rsidRPr="00206942" w:rsidRDefault="00EE01B3" w:rsidP="00EE01B3">
      <w:pPr>
        <w:spacing w:after="0" w:line="240" w:lineRule="auto"/>
        <w:jc w:val="center"/>
        <w:rPr>
          <w:rFonts w:ascii="Times New Roman" w:hAnsi="Times New Roman"/>
          <w:b/>
          <w:sz w:val="24"/>
          <w:szCs w:val="24"/>
          <w:lang w:val="en-GB"/>
        </w:rPr>
      </w:pPr>
    </w:p>
    <w:p w:rsidR="00EE01B3" w:rsidRPr="00206942" w:rsidRDefault="00EE01B3" w:rsidP="00EE01B3">
      <w:pPr>
        <w:jc w:val="center"/>
        <w:rPr>
          <w:color w:val="1F497D"/>
          <w:lang w:val="en-GB"/>
        </w:rPr>
      </w:pPr>
      <w:r>
        <w:rPr>
          <w:b/>
          <w:color w:val="1F497D"/>
          <w:lang w:val="en-GB"/>
        </w:rPr>
        <w:t>Support a family at a distance</w:t>
      </w:r>
      <w:r w:rsidRPr="00206942">
        <w:rPr>
          <w:b/>
          <w:color w:val="1F497D"/>
          <w:lang w:val="en-GB"/>
        </w:rPr>
        <w:t xml:space="preserve"> </w:t>
      </w:r>
      <w:r w:rsidRPr="00206942">
        <w:rPr>
          <w:color w:val="1F497D"/>
          <w:highlight w:val="yellow"/>
          <w:lang w:val="en-GB"/>
        </w:rPr>
        <w:t xml:space="preserve"> </w:t>
      </w:r>
    </w:p>
    <w:p w:rsidR="00EE01B3" w:rsidRPr="00206942" w:rsidRDefault="00EE01B3" w:rsidP="00EE01B3">
      <w:pPr>
        <w:shd w:val="clear" w:color="auto" w:fill="FFFFCC"/>
        <w:spacing w:after="120" w:line="240" w:lineRule="auto"/>
        <w:jc w:val="right"/>
        <w:rPr>
          <w:rFonts w:ascii="Times New Roman" w:hAnsi="Times New Roman"/>
          <w:lang w:val="en-GB"/>
        </w:rPr>
      </w:pPr>
      <w:r w:rsidRPr="00206942">
        <w:rPr>
          <w:rFonts w:ascii="Times New Roman" w:hAnsi="Times New Roman"/>
          <w:lang w:val="en-GB"/>
        </w:rPr>
        <w:t>Tatiana and her children are looking for someone who can help them</w:t>
      </w:r>
      <w:r>
        <w:rPr>
          <w:rFonts w:ascii="Times New Roman" w:hAnsi="Times New Roman"/>
          <w:lang w:val="en-GB"/>
        </w:rPr>
        <w:t xml:space="preserve"> </w:t>
      </w:r>
    </w:p>
    <w:p w:rsidR="00EE01B3" w:rsidRDefault="00EE01B3" w:rsidP="00EE01B3">
      <w:pPr>
        <w:spacing w:before="120" w:after="0" w:line="240" w:lineRule="auto"/>
        <w:jc w:val="both"/>
        <w:rPr>
          <w:rFonts w:ascii="Times New Roman" w:hAnsi="Times New Roman"/>
          <w:b/>
          <w:bCs/>
          <w:i/>
          <w:iCs/>
          <w:color w:val="000000"/>
          <w:shd w:val="clear" w:color="auto" w:fill="FFFFFF"/>
          <w:lang w:val="en-GB"/>
        </w:rPr>
      </w:pPr>
      <w:r w:rsidRPr="00206942">
        <w:rPr>
          <w:rFonts w:ascii="Times New Roman" w:hAnsi="Times New Roman"/>
          <w:b/>
          <w:lang w:val="en-GB"/>
        </w:rPr>
        <w:t xml:space="preserve">Tatiana </w:t>
      </w:r>
      <w:proofErr w:type="spellStart"/>
      <w:r w:rsidRPr="00206942">
        <w:rPr>
          <w:rFonts w:ascii="Times New Roman" w:hAnsi="Times New Roman"/>
          <w:b/>
          <w:lang w:val="en-GB"/>
        </w:rPr>
        <w:t>Andries</w:t>
      </w:r>
      <w:proofErr w:type="spellEnd"/>
      <w:r w:rsidRPr="00206942">
        <w:rPr>
          <w:rFonts w:ascii="Times New Roman" w:hAnsi="Times New Roman"/>
          <w:lang w:val="en-GB"/>
        </w:rPr>
        <w:t xml:space="preserve"> is a young mother</w:t>
      </w:r>
      <w:r>
        <w:rPr>
          <w:rFonts w:ascii="Times New Roman" w:hAnsi="Times New Roman"/>
          <w:lang w:val="en-GB"/>
        </w:rPr>
        <w:t xml:space="preserve"> whose</w:t>
      </w:r>
      <w:r w:rsidRPr="00206942">
        <w:rPr>
          <w:rFonts w:ascii="Times New Roman" w:hAnsi="Times New Roman"/>
          <w:lang w:val="en-GB"/>
        </w:rPr>
        <w:t xml:space="preserve"> three children are 6,</w:t>
      </w:r>
      <w:r>
        <w:rPr>
          <w:rFonts w:ascii="Times New Roman" w:hAnsi="Times New Roman"/>
          <w:lang w:val="en-GB"/>
        </w:rPr>
        <w:t>11</w:t>
      </w:r>
      <w:r w:rsidRPr="00206942">
        <w:rPr>
          <w:rFonts w:ascii="Times New Roman" w:hAnsi="Times New Roman"/>
          <w:lang w:val="en-GB"/>
        </w:rPr>
        <w:t>l and 14 years old</w:t>
      </w:r>
      <w:r>
        <w:rPr>
          <w:rFonts w:ascii="Times New Roman" w:hAnsi="Times New Roman"/>
          <w:lang w:val="en-GB"/>
        </w:rPr>
        <w:t xml:space="preserve">. </w:t>
      </w:r>
      <w:r w:rsidRPr="00F258F3">
        <w:rPr>
          <w:rFonts w:ascii="Times New Roman" w:hAnsi="Times New Roman"/>
          <w:lang w:val="en-GB"/>
        </w:rPr>
        <w:t xml:space="preserve">She lives at </w:t>
      </w:r>
      <w:proofErr w:type="spellStart"/>
      <w:r w:rsidRPr="00F258F3">
        <w:rPr>
          <w:rFonts w:ascii="Times New Roman" w:hAnsi="Times New Roman"/>
          <w:lang w:val="en-GB"/>
        </w:rPr>
        <w:t>Buruienesti</w:t>
      </w:r>
      <w:proofErr w:type="spellEnd"/>
      <w:r w:rsidRPr="00F258F3">
        <w:rPr>
          <w:rFonts w:ascii="Times New Roman" w:hAnsi="Times New Roman"/>
          <w:lang w:val="en-GB"/>
        </w:rPr>
        <w:t xml:space="preserve">, a small rural village in the Rumanian Moldova where the Diocesan Caritas of Iasi runs the Don Bosco Centre which every day gives hospitality after school to 25 children offering education and social assistance to them and to their families. </w:t>
      </w:r>
      <w:r>
        <w:rPr>
          <w:rFonts w:ascii="Times New Roman" w:hAnsi="Times New Roman"/>
          <w:lang w:val="en-GB"/>
        </w:rPr>
        <w:t xml:space="preserve"> Also </w:t>
      </w:r>
      <w:r w:rsidRPr="00F258F3">
        <w:rPr>
          <w:rFonts w:ascii="Times New Roman" w:hAnsi="Times New Roman"/>
          <w:lang w:val="en-GB"/>
        </w:rPr>
        <w:t xml:space="preserve">Tatiana’s three children attend this centre. </w:t>
      </w:r>
      <w:r w:rsidRPr="009C0393">
        <w:rPr>
          <w:rFonts w:ascii="Times New Roman" w:hAnsi="Times New Roman"/>
          <w:lang w:val="en-GB"/>
        </w:rPr>
        <w:t xml:space="preserve">One year ago Tatiana  plucked up the courage to chase her husband who, besides not working, submitted his family to all kinds of physical and psychological violence, drank heavily, and spent the small state subsidy the state grants minor children (10 </w:t>
      </w:r>
      <w:proofErr w:type="spellStart"/>
      <w:r w:rsidRPr="009C0393">
        <w:rPr>
          <w:rFonts w:ascii="Times New Roman" w:hAnsi="Times New Roman"/>
          <w:lang w:val="en-GB"/>
        </w:rPr>
        <w:t>euros</w:t>
      </w:r>
      <w:proofErr w:type="spellEnd"/>
      <w:r w:rsidRPr="009C0393">
        <w:rPr>
          <w:rFonts w:ascii="Times New Roman" w:hAnsi="Times New Roman"/>
          <w:lang w:val="en-GB"/>
        </w:rPr>
        <w:t xml:space="preserve"> a month for each child),  out of her house. The family lives</w:t>
      </w:r>
      <w:r>
        <w:rPr>
          <w:rFonts w:ascii="Times New Roman" w:hAnsi="Times New Roman"/>
          <w:lang w:val="en-GB"/>
        </w:rPr>
        <w:t xml:space="preserve"> in a single room</w:t>
      </w:r>
      <w:r w:rsidRPr="009C0393">
        <w:rPr>
          <w:rFonts w:ascii="Times New Roman" w:hAnsi="Times New Roman"/>
          <w:lang w:val="en-GB"/>
        </w:rPr>
        <w:t xml:space="preserve"> in a humble house together with the woman’s three brothers.</w:t>
      </w:r>
      <w:r>
        <w:rPr>
          <w:rFonts w:ascii="Times New Roman" w:hAnsi="Times New Roman"/>
          <w:lang w:val="en-GB"/>
        </w:rPr>
        <w:t xml:space="preserve"> The food they need is grown by Tatiana and her brothers. </w:t>
      </w:r>
      <w:r w:rsidRPr="00D95B8D">
        <w:rPr>
          <w:rFonts w:ascii="Times New Roman" w:hAnsi="Times New Roman"/>
          <w:lang w:val="en-GB"/>
        </w:rPr>
        <w:t>Sometimes she works  by the day on the fields of landowners to earn a little money which she uses sparingly for her children’s necessities.</w:t>
      </w:r>
      <w:r>
        <w:rPr>
          <w:rFonts w:ascii="Times New Roman" w:hAnsi="Times New Roman"/>
          <w:lang w:val="en-GB"/>
        </w:rPr>
        <w:t xml:space="preserve"> While she was living with her husband, she fell ill with depression but now she is much better, more autonomous and present in the lives of the children. </w:t>
      </w:r>
      <w:r w:rsidRPr="00F258F3">
        <w:rPr>
          <w:rFonts w:ascii="Times New Roman" w:hAnsi="Times New Roman"/>
          <w:lang w:val="en-GB"/>
        </w:rPr>
        <w:t xml:space="preserve">The ideal resolution for this mother would be the start of a small money-earning activity. </w:t>
      </w:r>
      <w:r w:rsidRPr="00866333">
        <w:rPr>
          <w:rFonts w:ascii="Times New Roman" w:hAnsi="Times New Roman"/>
          <w:lang w:val="en-GB"/>
        </w:rPr>
        <w:t>The purchase of a cow could make a big change : besides improving the qualit</w:t>
      </w:r>
      <w:r>
        <w:rPr>
          <w:rFonts w:ascii="Times New Roman" w:hAnsi="Times New Roman"/>
          <w:lang w:val="en-GB"/>
        </w:rPr>
        <w:t>y</w:t>
      </w:r>
      <w:r w:rsidRPr="00866333">
        <w:rPr>
          <w:rFonts w:ascii="Times New Roman" w:hAnsi="Times New Roman"/>
          <w:lang w:val="en-GB"/>
        </w:rPr>
        <w:t xml:space="preserve"> of nourishment of mother and children, it could become the source of small earnings by selling milk and cheese.</w:t>
      </w:r>
      <w:r>
        <w:rPr>
          <w:rFonts w:ascii="Times New Roman" w:hAnsi="Times New Roman"/>
          <w:lang w:val="en-GB"/>
        </w:rPr>
        <w:t xml:space="preserve"> The sum needed for the purchase of a cow amounts to about </w:t>
      </w:r>
      <w:r w:rsidRPr="00866333">
        <w:rPr>
          <w:rFonts w:ascii="Times New Roman" w:hAnsi="Times New Roman"/>
          <w:lang w:val="en-GB"/>
        </w:rPr>
        <w:t xml:space="preserve"> 500/600 </w:t>
      </w:r>
      <w:proofErr w:type="spellStart"/>
      <w:r w:rsidRPr="00866333">
        <w:rPr>
          <w:rFonts w:ascii="Times New Roman" w:hAnsi="Times New Roman"/>
          <w:lang w:val="en-GB"/>
        </w:rPr>
        <w:t>euros</w:t>
      </w:r>
      <w:proofErr w:type="spellEnd"/>
      <w:r w:rsidRPr="00866333">
        <w:rPr>
          <w:rFonts w:ascii="Times New Roman" w:hAnsi="Times New Roman"/>
          <w:lang w:val="en-GB"/>
        </w:rPr>
        <w:t xml:space="preserve">. </w:t>
      </w:r>
      <w:r w:rsidRPr="00866333">
        <w:rPr>
          <w:rFonts w:ascii="Times New Roman" w:hAnsi="Times New Roman"/>
          <w:b/>
          <w:lang w:val="en-GB"/>
        </w:rPr>
        <w:t>Who can help this family even offering part of the price which together with other offers would make it possible to reach the needed sum?</w:t>
      </w:r>
      <w:r>
        <w:rPr>
          <w:rFonts w:ascii="Times New Roman" w:hAnsi="Times New Roman"/>
          <w:b/>
          <w:lang w:val="en-GB"/>
        </w:rPr>
        <w:t xml:space="preserve"> With </w:t>
      </w:r>
      <w:r w:rsidRPr="00866333">
        <w:rPr>
          <w:rFonts w:ascii="Times New Roman" w:hAnsi="Times New Roman"/>
          <w:b/>
          <w:bCs/>
          <w:i/>
          <w:iCs/>
          <w:color w:val="000000"/>
          <w:shd w:val="clear" w:color="auto" w:fill="FFFFFF"/>
          <w:lang w:val="en-GB"/>
        </w:rPr>
        <w:t xml:space="preserve"> 50, 100, 200 €</w:t>
      </w:r>
      <w:r>
        <w:rPr>
          <w:rFonts w:ascii="Times New Roman" w:hAnsi="Times New Roman"/>
          <w:b/>
          <w:bCs/>
          <w:i/>
          <w:iCs/>
          <w:color w:val="000000"/>
          <w:shd w:val="clear" w:color="auto" w:fill="FFFFFF"/>
          <w:lang w:val="en-GB"/>
        </w:rPr>
        <w:t xml:space="preserve"> a year you could make a family in need very happy and help to send the children to school, and perhaps even to learn a useful trade.</w:t>
      </w:r>
    </w:p>
    <w:p w:rsidR="004507C7" w:rsidRDefault="004507C7" w:rsidP="00EE01B3">
      <w:pPr>
        <w:spacing w:before="120" w:after="0" w:line="240" w:lineRule="auto"/>
        <w:jc w:val="both"/>
        <w:rPr>
          <w:rFonts w:ascii="Times New Roman" w:hAnsi="Times New Roman"/>
          <w:b/>
          <w:bCs/>
          <w:i/>
          <w:iCs/>
          <w:color w:val="000000"/>
          <w:shd w:val="clear" w:color="auto" w:fill="FFFFFF"/>
          <w:lang w:val="en-GB"/>
        </w:rPr>
      </w:pPr>
    </w:p>
    <w:p w:rsidR="00EE01B3" w:rsidRPr="00BF434F" w:rsidRDefault="00EE01B3" w:rsidP="00D11C26">
      <w:pPr>
        <w:shd w:val="clear" w:color="auto" w:fill="CCFF99"/>
        <w:spacing w:after="0"/>
        <w:jc w:val="both"/>
        <w:rPr>
          <w:rFonts w:ascii="Franklin Gothic Book" w:hAnsi="Franklin Gothic Book" w:cs="Leelawadee"/>
          <w:bCs/>
          <w:color w:val="0F243E"/>
          <w:sz w:val="20"/>
          <w:lang w:val="en-GB"/>
        </w:rPr>
      </w:pPr>
      <w:r w:rsidRPr="00D11C26">
        <w:rPr>
          <w:rFonts w:cs="Arial"/>
          <w:b/>
          <w:lang w:val="en-GB"/>
        </w:rPr>
        <w:t>Evidence given by young people</w:t>
      </w:r>
    </w:p>
    <w:p w:rsidR="00EE01B3" w:rsidRPr="00BF434F" w:rsidRDefault="00EE01B3" w:rsidP="00EE01B3">
      <w:pPr>
        <w:pStyle w:val="normal"/>
        <w:widowControl w:val="0"/>
        <w:jc w:val="center"/>
        <w:rPr>
          <w:rFonts w:ascii="Times New Roman" w:hAnsi="Times New Roman" w:cs="Times New Roman"/>
          <w:b/>
          <w:sz w:val="26"/>
          <w:szCs w:val="26"/>
          <w:lang w:val="en-GB"/>
        </w:rPr>
      </w:pPr>
    </w:p>
    <w:p w:rsidR="00EE01B3" w:rsidRPr="00BF434F" w:rsidRDefault="00EE01B3" w:rsidP="00EE01B3">
      <w:pPr>
        <w:pStyle w:val="normal"/>
        <w:widowControl w:val="0"/>
        <w:jc w:val="center"/>
        <w:rPr>
          <w:rFonts w:ascii="Times New Roman" w:hAnsi="Times New Roman" w:cs="Times New Roman"/>
          <w:b/>
          <w:sz w:val="26"/>
          <w:szCs w:val="26"/>
          <w:lang w:val="en-GB"/>
        </w:rPr>
      </w:pPr>
      <w:r>
        <w:rPr>
          <w:rFonts w:ascii="Times New Roman" w:hAnsi="Times New Roman" w:cs="Times New Roman"/>
          <w:b/>
          <w:sz w:val="26"/>
          <w:szCs w:val="26"/>
          <w:lang w:val="en-GB"/>
        </w:rPr>
        <w:t>MY MEETING WITH “JOINING PEOPLE TOGETHER”</w:t>
      </w:r>
    </w:p>
    <w:p w:rsidR="00EE01B3" w:rsidRPr="00634FA7" w:rsidRDefault="00EE01B3" w:rsidP="00EE01B3">
      <w:pPr>
        <w:pStyle w:val="normal"/>
        <w:widowControl w:val="0"/>
        <w:jc w:val="right"/>
        <w:rPr>
          <w:rFonts w:ascii="Times New Roman" w:hAnsi="Times New Roman" w:cs="Times New Roman"/>
          <w:i/>
          <w:lang w:val="en-GB"/>
        </w:rPr>
      </w:pPr>
      <w:r w:rsidRPr="00634FA7">
        <w:rPr>
          <w:rFonts w:ascii="Times New Roman" w:hAnsi="Times New Roman" w:cs="Times New Roman"/>
          <w:i/>
          <w:lang w:val="en-GB"/>
        </w:rPr>
        <w:t>Carlo Bellati</w:t>
      </w:r>
    </w:p>
    <w:p w:rsidR="00EE01B3" w:rsidRPr="00BF434F" w:rsidRDefault="00EE01B3" w:rsidP="00EE01B3">
      <w:pPr>
        <w:pStyle w:val="normal"/>
        <w:widowControl w:val="0"/>
        <w:spacing w:line="240" w:lineRule="auto"/>
        <w:ind w:firstLine="425"/>
        <w:jc w:val="both"/>
        <w:rPr>
          <w:rFonts w:ascii="Times New Roman" w:hAnsi="Times New Roman" w:cs="Times New Roman"/>
          <w:lang w:val="en-GB"/>
        </w:rPr>
      </w:pPr>
      <w:r w:rsidRPr="00BF434F">
        <w:rPr>
          <w:rFonts w:ascii="Times New Roman" w:hAnsi="Times New Roman" w:cs="Times New Roman"/>
          <w:lang w:val="en-GB"/>
        </w:rPr>
        <w:t>I came to Cittadella, to the seat of “Joining People together “ (IfP) to</w:t>
      </w:r>
      <w:r>
        <w:rPr>
          <w:rFonts w:ascii="Times New Roman" w:hAnsi="Times New Roman" w:cs="Times New Roman"/>
          <w:lang w:val="en-GB"/>
        </w:rPr>
        <w:t xml:space="preserve"> </w:t>
      </w:r>
      <w:r w:rsidRPr="00BF434F">
        <w:rPr>
          <w:rFonts w:ascii="Times New Roman" w:hAnsi="Times New Roman" w:cs="Times New Roman"/>
          <w:lang w:val="en-GB"/>
        </w:rPr>
        <w:t xml:space="preserve">have an interview with  Leopoldo and </w:t>
      </w:r>
      <w:r w:rsidRPr="00BF434F">
        <w:rPr>
          <w:rFonts w:ascii="Times New Roman" w:hAnsi="Times New Roman" w:cs="Times New Roman"/>
          <w:lang w:val="en-GB"/>
        </w:rPr>
        <w:lastRenderedPageBreak/>
        <w:t xml:space="preserve">to get into touch with the local staff. </w:t>
      </w:r>
      <w:r>
        <w:rPr>
          <w:rFonts w:ascii="Times New Roman" w:hAnsi="Times New Roman" w:cs="Times New Roman"/>
          <w:lang w:val="en-GB"/>
        </w:rPr>
        <w:t xml:space="preserve"> The reason for  the meeting was my strong wish to take part in an international training project in one of the countries where IfP entertains relations of partnership, developing projects of cooperation.</w:t>
      </w:r>
      <w:r w:rsidRPr="00BF434F">
        <w:rPr>
          <w:rFonts w:ascii="Times New Roman" w:hAnsi="Times New Roman" w:cs="Times New Roman"/>
          <w:lang w:val="en-GB"/>
        </w:rPr>
        <w:t xml:space="preserve"> </w:t>
      </w:r>
    </w:p>
    <w:p w:rsidR="00EE01B3" w:rsidRPr="00615141" w:rsidRDefault="00EE01B3" w:rsidP="00EE01B3">
      <w:pPr>
        <w:pStyle w:val="normal"/>
        <w:widowControl w:val="0"/>
        <w:spacing w:line="240" w:lineRule="auto"/>
        <w:ind w:firstLine="425"/>
        <w:jc w:val="both"/>
        <w:rPr>
          <w:rFonts w:ascii="Times New Roman" w:hAnsi="Times New Roman" w:cs="Times New Roman"/>
          <w:lang w:val="en-GB"/>
        </w:rPr>
      </w:pPr>
      <w:r w:rsidRPr="00615141">
        <w:rPr>
          <w:rFonts w:ascii="Times New Roman" w:hAnsi="Times New Roman" w:cs="Times New Roman"/>
          <w:lang w:val="en-GB"/>
        </w:rPr>
        <w:t xml:space="preserve">Even before that by the web site of the association and the exchange of e-mails I had been impressed by the availability this association shows towards young people offering them opportunities </w:t>
      </w:r>
      <w:r>
        <w:rPr>
          <w:rFonts w:ascii="Times New Roman" w:hAnsi="Times New Roman" w:cs="Times New Roman"/>
          <w:lang w:val="en-GB"/>
        </w:rPr>
        <w:t>of</w:t>
      </w:r>
      <w:r w:rsidRPr="00615141">
        <w:rPr>
          <w:rFonts w:ascii="Times New Roman" w:hAnsi="Times New Roman" w:cs="Times New Roman"/>
          <w:lang w:val="en-GB"/>
        </w:rPr>
        <w:t xml:space="preserve"> carry</w:t>
      </w:r>
      <w:r>
        <w:rPr>
          <w:rFonts w:ascii="Times New Roman" w:hAnsi="Times New Roman" w:cs="Times New Roman"/>
          <w:lang w:val="en-GB"/>
        </w:rPr>
        <w:t>ing</w:t>
      </w:r>
      <w:r w:rsidRPr="00615141">
        <w:rPr>
          <w:rFonts w:ascii="Times New Roman" w:hAnsi="Times New Roman" w:cs="Times New Roman"/>
          <w:lang w:val="en-GB"/>
        </w:rPr>
        <w:t xml:space="preserve"> out long-term training and elaborat</w:t>
      </w:r>
      <w:r>
        <w:rPr>
          <w:rFonts w:ascii="Times New Roman" w:hAnsi="Times New Roman" w:cs="Times New Roman"/>
          <w:lang w:val="en-GB"/>
        </w:rPr>
        <w:t>ing</w:t>
      </w:r>
      <w:r w:rsidRPr="00615141">
        <w:rPr>
          <w:rFonts w:ascii="Times New Roman" w:hAnsi="Times New Roman" w:cs="Times New Roman"/>
          <w:lang w:val="en-GB"/>
        </w:rPr>
        <w:t xml:space="preserve"> personal</w:t>
      </w:r>
      <w:r>
        <w:rPr>
          <w:rFonts w:ascii="Times New Roman" w:hAnsi="Times New Roman" w:cs="Times New Roman"/>
          <w:lang w:val="en-GB"/>
        </w:rPr>
        <w:t xml:space="preserve"> dissertation theses</w:t>
      </w:r>
      <w:r w:rsidRPr="00615141">
        <w:rPr>
          <w:rFonts w:ascii="Times New Roman" w:hAnsi="Times New Roman" w:cs="Times New Roman"/>
          <w:lang w:val="en-GB"/>
        </w:rPr>
        <w:t xml:space="preserve"> in countries </w:t>
      </w:r>
      <w:r>
        <w:rPr>
          <w:rFonts w:ascii="Times New Roman" w:hAnsi="Times New Roman" w:cs="Times New Roman"/>
          <w:lang w:val="en-GB"/>
        </w:rPr>
        <w:t>in</w:t>
      </w:r>
      <w:r w:rsidRPr="00615141">
        <w:rPr>
          <w:rFonts w:ascii="Times New Roman" w:hAnsi="Times New Roman" w:cs="Times New Roman"/>
          <w:lang w:val="en-GB"/>
        </w:rPr>
        <w:t xml:space="preserve"> different continents and in various spheres</w:t>
      </w:r>
      <w:r>
        <w:rPr>
          <w:rFonts w:ascii="Times New Roman" w:hAnsi="Times New Roman" w:cs="Times New Roman"/>
          <w:lang w:val="en-GB"/>
        </w:rPr>
        <w:t>.</w:t>
      </w:r>
      <w:r w:rsidRPr="00615141">
        <w:rPr>
          <w:rFonts w:ascii="Times New Roman" w:hAnsi="Times New Roman" w:cs="Times New Roman"/>
          <w:lang w:val="en-GB"/>
        </w:rPr>
        <w:t xml:space="preserve">. </w:t>
      </w:r>
    </w:p>
    <w:p w:rsidR="00EE01B3" w:rsidRDefault="00EE01B3" w:rsidP="00EE01B3">
      <w:pPr>
        <w:pStyle w:val="normal"/>
        <w:widowControl w:val="0"/>
        <w:spacing w:line="240" w:lineRule="auto"/>
        <w:ind w:firstLine="425"/>
        <w:jc w:val="both"/>
        <w:rPr>
          <w:rFonts w:ascii="Times New Roman" w:hAnsi="Times New Roman" w:cs="Times New Roman"/>
          <w:lang w:val="en-GB"/>
        </w:rPr>
      </w:pPr>
      <w:r w:rsidRPr="00702B90">
        <w:rPr>
          <w:rFonts w:ascii="Times New Roman" w:hAnsi="Times New Roman" w:cs="Times New Roman"/>
          <w:lang w:val="en-GB"/>
        </w:rPr>
        <w:t>On my arrival I was welcomed by Michele, the manager who explained the structure of the association, its various branches , and the countries and associations they are working with.</w:t>
      </w:r>
      <w:r>
        <w:rPr>
          <w:rFonts w:ascii="Times New Roman" w:hAnsi="Times New Roman" w:cs="Times New Roman"/>
          <w:lang w:val="en-GB"/>
        </w:rPr>
        <w:t xml:space="preserve"> </w:t>
      </w:r>
      <w:r w:rsidRPr="00702B90">
        <w:rPr>
          <w:rFonts w:ascii="Times New Roman" w:hAnsi="Times New Roman" w:cs="Times New Roman"/>
          <w:lang w:val="en-GB"/>
        </w:rPr>
        <w:t>Those partner-associations could n</w:t>
      </w:r>
      <w:r>
        <w:rPr>
          <w:rFonts w:ascii="Times New Roman" w:hAnsi="Times New Roman" w:cs="Times New Roman"/>
          <w:lang w:val="en-GB"/>
        </w:rPr>
        <w:t>ea</w:t>
      </w:r>
      <w:r w:rsidRPr="00702B90">
        <w:rPr>
          <w:rFonts w:ascii="Times New Roman" w:hAnsi="Times New Roman" w:cs="Times New Roman"/>
          <w:lang w:val="en-GB"/>
        </w:rPr>
        <w:t>rly be considered d</w:t>
      </w:r>
      <w:r>
        <w:rPr>
          <w:rFonts w:ascii="Times New Roman" w:hAnsi="Times New Roman" w:cs="Times New Roman"/>
          <w:lang w:val="en-GB"/>
        </w:rPr>
        <w:t>e</w:t>
      </w:r>
      <w:r w:rsidRPr="00702B90">
        <w:rPr>
          <w:rFonts w:ascii="Times New Roman" w:hAnsi="Times New Roman" w:cs="Times New Roman"/>
          <w:lang w:val="en-GB"/>
        </w:rPr>
        <w:t>tached seats of Joining People Together though t</w:t>
      </w:r>
      <w:r>
        <w:rPr>
          <w:rFonts w:ascii="Times New Roman" w:hAnsi="Times New Roman" w:cs="Times New Roman"/>
          <w:lang w:val="en-GB"/>
        </w:rPr>
        <w:t>h</w:t>
      </w:r>
      <w:r w:rsidRPr="00702B90">
        <w:rPr>
          <w:rFonts w:ascii="Times New Roman" w:hAnsi="Times New Roman" w:cs="Times New Roman"/>
          <w:lang w:val="en-GB"/>
        </w:rPr>
        <w:t>ey are autonomous.</w:t>
      </w:r>
    </w:p>
    <w:p w:rsidR="00EE01B3" w:rsidRPr="00746F44" w:rsidRDefault="00EE01B3" w:rsidP="00EE01B3">
      <w:pPr>
        <w:pStyle w:val="normal"/>
        <w:widowControl w:val="0"/>
        <w:spacing w:line="240" w:lineRule="auto"/>
        <w:ind w:firstLine="425"/>
        <w:jc w:val="both"/>
        <w:rPr>
          <w:rFonts w:ascii="Times New Roman" w:hAnsi="Times New Roman" w:cs="Times New Roman"/>
          <w:lang w:val="en-GB"/>
        </w:rPr>
      </w:pPr>
      <w:r>
        <w:rPr>
          <w:rFonts w:ascii="Times New Roman" w:hAnsi="Times New Roman" w:cs="Times New Roman"/>
          <w:lang w:val="en-GB"/>
        </w:rPr>
        <w:t>After meeting Michele I had a long conversation with its president, Leopoldo who succeeded in solving many of my doubts and helped me to understand which opportunity would apply best  both my course of studies and voluntary service and the needs of the association. Leopold showed himself to be a very honest person who was actually interested in offering me an experience of professional and human growth. He explained that , together with my wish to go through a training  in the sphere of my interests, it was essential to consider also the needs of the partners of the association  in  order to offer real help not only participation.</w:t>
      </w:r>
      <w:r w:rsidRPr="00124BE0">
        <w:rPr>
          <w:rFonts w:ascii="Times New Roman" w:hAnsi="Times New Roman" w:cs="Times New Roman"/>
          <w:lang w:val="en-GB"/>
        </w:rPr>
        <w:t xml:space="preserve">. </w:t>
      </w:r>
    </w:p>
    <w:p w:rsidR="00EE01B3" w:rsidRPr="00F725A7" w:rsidRDefault="00EE01B3" w:rsidP="00EE01B3">
      <w:pPr>
        <w:pStyle w:val="normal"/>
        <w:widowControl w:val="0"/>
        <w:spacing w:line="240" w:lineRule="auto"/>
        <w:ind w:firstLine="425"/>
        <w:jc w:val="both"/>
        <w:rPr>
          <w:rFonts w:ascii="Times New Roman" w:hAnsi="Times New Roman" w:cs="Times New Roman"/>
          <w:lang w:val="en-GB"/>
        </w:rPr>
      </w:pPr>
      <w:r w:rsidRPr="00124BE0">
        <w:rPr>
          <w:rFonts w:ascii="Times New Roman" w:hAnsi="Times New Roman" w:cs="Times New Roman"/>
          <w:lang w:val="en-GB"/>
        </w:rPr>
        <w:t xml:space="preserve">Though I had been attracted by the countries in “the southern part of the world”, I was offered the opportunity to </w:t>
      </w:r>
      <w:r>
        <w:rPr>
          <w:rFonts w:ascii="Times New Roman" w:hAnsi="Times New Roman" w:cs="Times New Roman"/>
          <w:lang w:val="en-GB"/>
        </w:rPr>
        <w:t xml:space="preserve">carry out my training in </w:t>
      </w:r>
      <w:smartTag w:uri="urn:schemas-microsoft-com:office:smarttags" w:element="place">
        <w:smartTag w:uri="urn:schemas-microsoft-com:office:smarttags" w:element="country-region">
          <w:r>
            <w:rPr>
              <w:rFonts w:ascii="Times New Roman" w:hAnsi="Times New Roman" w:cs="Times New Roman"/>
              <w:lang w:val="en-GB"/>
            </w:rPr>
            <w:t>Rumania</w:t>
          </w:r>
        </w:smartTag>
      </w:smartTag>
      <w:r>
        <w:rPr>
          <w:rFonts w:ascii="Times New Roman" w:hAnsi="Times New Roman" w:cs="Times New Roman"/>
          <w:lang w:val="en-GB"/>
        </w:rPr>
        <w:t xml:space="preserve"> with the </w:t>
      </w:r>
      <w:r w:rsidRPr="00124BE0">
        <w:rPr>
          <w:rFonts w:ascii="Times New Roman" w:hAnsi="Times New Roman" w:cs="Times New Roman"/>
          <w:lang w:val="en-GB"/>
        </w:rPr>
        <w:t xml:space="preserve">Caritas </w:t>
      </w:r>
      <w:r>
        <w:rPr>
          <w:rFonts w:ascii="Times New Roman" w:hAnsi="Times New Roman" w:cs="Times New Roman"/>
          <w:lang w:val="en-GB"/>
        </w:rPr>
        <w:t>of</w:t>
      </w:r>
      <w:r w:rsidRPr="00124BE0">
        <w:rPr>
          <w:rFonts w:ascii="Times New Roman" w:hAnsi="Times New Roman" w:cs="Times New Roman"/>
          <w:lang w:val="en-GB"/>
        </w:rPr>
        <w:t xml:space="preserve"> Iaşi. </w:t>
      </w:r>
      <w:r w:rsidRPr="00A916FE">
        <w:rPr>
          <w:rFonts w:ascii="Times New Roman" w:hAnsi="Times New Roman" w:cs="Times New Roman"/>
          <w:lang w:val="en-GB"/>
        </w:rPr>
        <w:t xml:space="preserve">The projects which are opening up over there go well beyond the </w:t>
      </w:r>
      <w:r>
        <w:rPr>
          <w:rFonts w:ascii="Times New Roman" w:hAnsi="Times New Roman" w:cs="Times New Roman"/>
          <w:lang w:val="en-GB"/>
        </w:rPr>
        <w:t>charitable</w:t>
      </w:r>
      <w:r w:rsidRPr="00A916FE">
        <w:rPr>
          <w:rFonts w:ascii="Times New Roman" w:hAnsi="Times New Roman" w:cs="Times New Roman"/>
          <w:lang w:val="en-GB"/>
        </w:rPr>
        <w:t xml:space="preserve"> point of view which is not typical for Joining People</w:t>
      </w:r>
      <w:r>
        <w:rPr>
          <w:rFonts w:ascii="Times New Roman" w:hAnsi="Times New Roman" w:cs="Times New Roman"/>
          <w:lang w:val="en-GB"/>
        </w:rPr>
        <w:t xml:space="preserve"> </w:t>
      </w:r>
      <w:r w:rsidRPr="00A916FE">
        <w:rPr>
          <w:rFonts w:ascii="Times New Roman" w:hAnsi="Times New Roman" w:cs="Times New Roman"/>
          <w:lang w:val="en-GB"/>
        </w:rPr>
        <w:t>Together</w:t>
      </w:r>
      <w:r>
        <w:rPr>
          <w:rFonts w:ascii="Times New Roman" w:hAnsi="Times New Roman" w:cs="Times New Roman"/>
          <w:lang w:val="en-GB"/>
        </w:rPr>
        <w:t xml:space="preserve"> but tends  to move towards the implement of the various programmes of socioeconomic development.</w:t>
      </w:r>
      <w:r w:rsidRPr="00A916FE">
        <w:rPr>
          <w:rFonts w:ascii="Times New Roman" w:hAnsi="Times New Roman" w:cs="Times New Roman"/>
          <w:lang w:val="en-GB"/>
        </w:rPr>
        <w:t>.</w:t>
      </w:r>
      <w:r>
        <w:rPr>
          <w:rFonts w:ascii="Times New Roman" w:hAnsi="Times New Roman" w:cs="Times New Roman"/>
          <w:lang w:val="en-GB"/>
        </w:rPr>
        <w:t xml:space="preserve"> So I could carry out my two months training in the university town and youth centre of  Iasi, I could cooperate with the Caritas, and my presence could help with the ideation of development projects which might help the Rumanian society to recover from the decline it has been suffering from, notwithstanding the fall of the Ceaucescu dictatorship. </w:t>
      </w:r>
      <w:r w:rsidRPr="00F725A7">
        <w:rPr>
          <w:rFonts w:ascii="Times New Roman" w:hAnsi="Times New Roman" w:cs="Times New Roman"/>
          <w:lang w:val="en-GB"/>
        </w:rPr>
        <w:t>Nowadays many Romanians think emigration abroad is the only way they can take..</w:t>
      </w:r>
    </w:p>
    <w:p w:rsidR="00EE01B3" w:rsidRPr="00F725A7" w:rsidRDefault="00EE01B3" w:rsidP="00EE01B3">
      <w:pPr>
        <w:pStyle w:val="normal"/>
        <w:widowControl w:val="0"/>
        <w:spacing w:line="240" w:lineRule="auto"/>
        <w:ind w:firstLine="425"/>
        <w:jc w:val="both"/>
        <w:rPr>
          <w:rFonts w:ascii="Times New Roman" w:hAnsi="Times New Roman" w:cs="Times New Roman"/>
          <w:lang w:val="en-GB"/>
        </w:rPr>
      </w:pPr>
      <w:r w:rsidRPr="00F725A7">
        <w:rPr>
          <w:rFonts w:ascii="Times New Roman" w:hAnsi="Times New Roman" w:cs="Times New Roman"/>
          <w:lang w:val="en-GB"/>
        </w:rPr>
        <w:t>To get ready for the journey I will have to take part</w:t>
      </w:r>
      <w:r>
        <w:rPr>
          <w:rFonts w:ascii="Times New Roman" w:hAnsi="Times New Roman" w:cs="Times New Roman"/>
          <w:lang w:val="en-GB"/>
        </w:rPr>
        <w:t xml:space="preserve"> for some time </w:t>
      </w:r>
      <w:r w:rsidRPr="00F725A7">
        <w:rPr>
          <w:rFonts w:ascii="Times New Roman" w:hAnsi="Times New Roman" w:cs="Times New Roman"/>
          <w:lang w:val="en-GB"/>
        </w:rPr>
        <w:t>in the work and the association life of  IfP, in order to know the association</w:t>
      </w:r>
      <w:r>
        <w:rPr>
          <w:rFonts w:ascii="Times New Roman" w:hAnsi="Times New Roman" w:cs="Times New Roman"/>
          <w:lang w:val="en-GB"/>
        </w:rPr>
        <w:t>, its way of working , and the group spirit that breathes through its work</w:t>
      </w:r>
      <w:r w:rsidRPr="00F725A7">
        <w:rPr>
          <w:rFonts w:ascii="Times New Roman" w:hAnsi="Times New Roman" w:cs="Times New Roman"/>
          <w:lang w:val="en-GB"/>
        </w:rPr>
        <w:t xml:space="preserve"> thoroughl</w:t>
      </w:r>
      <w:r>
        <w:rPr>
          <w:rFonts w:ascii="Times New Roman" w:hAnsi="Times New Roman" w:cs="Times New Roman"/>
          <w:lang w:val="en-GB"/>
        </w:rPr>
        <w:t>y.</w:t>
      </w:r>
    </w:p>
    <w:p w:rsidR="00EE01B3" w:rsidRPr="00846E48" w:rsidRDefault="00EE01B3" w:rsidP="00EE01B3">
      <w:pPr>
        <w:pStyle w:val="normal"/>
        <w:widowControl w:val="0"/>
        <w:spacing w:line="240" w:lineRule="auto"/>
        <w:ind w:firstLine="425"/>
        <w:jc w:val="both"/>
        <w:rPr>
          <w:rFonts w:ascii="Times New Roman" w:hAnsi="Times New Roman" w:cs="Times New Roman"/>
          <w:lang w:val="en-GB"/>
        </w:rPr>
      </w:pPr>
      <w:r>
        <w:rPr>
          <w:rFonts w:ascii="Times New Roman" w:hAnsi="Times New Roman" w:cs="Times New Roman"/>
          <w:lang w:val="en-GB"/>
        </w:rPr>
        <w:t xml:space="preserve">After the friendly meeting with Leopoldo, together with </w:t>
      </w:r>
      <w:proofErr w:type="spellStart"/>
      <w:r>
        <w:rPr>
          <w:rFonts w:ascii="Times New Roman" w:hAnsi="Times New Roman" w:cs="Times New Roman"/>
          <w:lang w:val="en-GB"/>
        </w:rPr>
        <w:t>Sadia</w:t>
      </w:r>
      <w:proofErr w:type="spellEnd"/>
      <w:r>
        <w:rPr>
          <w:rFonts w:ascii="Times New Roman" w:hAnsi="Times New Roman" w:cs="Times New Roman"/>
          <w:lang w:val="en-GB"/>
        </w:rPr>
        <w:t xml:space="preserve">, the other trainee candidate, I helped Michele with some work on </w:t>
      </w:r>
      <w:r w:rsidRPr="00F725A7">
        <w:rPr>
          <w:rFonts w:ascii="Times New Roman" w:hAnsi="Times New Roman" w:cs="Times New Roman"/>
          <w:lang w:val="en-GB"/>
        </w:rPr>
        <w:t xml:space="preserve"> Excel</w:t>
      </w:r>
      <w:r>
        <w:rPr>
          <w:rFonts w:ascii="Times New Roman" w:hAnsi="Times New Roman" w:cs="Times New Roman"/>
          <w:lang w:val="en-GB"/>
        </w:rPr>
        <w:t>. I felt as if I had already been accepted in the association; I also got to know some more responsible members of the association who revealed themselves to be available and pleasant people.</w:t>
      </w:r>
    </w:p>
    <w:p w:rsidR="00EE01B3" w:rsidRPr="004507C7" w:rsidRDefault="00EE01B3" w:rsidP="004507C7">
      <w:pPr>
        <w:pStyle w:val="normal"/>
        <w:widowControl w:val="0"/>
        <w:spacing w:line="240" w:lineRule="auto"/>
        <w:ind w:firstLine="425"/>
        <w:jc w:val="both"/>
        <w:rPr>
          <w:rFonts w:ascii="Times New Roman" w:hAnsi="Times New Roman" w:cs="Times New Roman"/>
        </w:rPr>
      </w:pPr>
      <w:r w:rsidRPr="00846E48">
        <w:rPr>
          <w:rFonts w:ascii="Times New Roman" w:hAnsi="Times New Roman" w:cs="Times New Roman"/>
          <w:lang w:val="en-GB"/>
        </w:rPr>
        <w:t xml:space="preserve">I returned back home feeling </w:t>
      </w:r>
      <w:r>
        <w:rPr>
          <w:rFonts w:ascii="Times New Roman" w:hAnsi="Times New Roman" w:cs="Times New Roman"/>
          <w:lang w:val="en-GB"/>
        </w:rPr>
        <w:t>pleased that</w:t>
      </w:r>
      <w:r w:rsidRPr="00846E48">
        <w:rPr>
          <w:rFonts w:ascii="Times New Roman" w:hAnsi="Times New Roman" w:cs="Times New Roman"/>
          <w:lang w:val="en-GB"/>
        </w:rPr>
        <w:t xml:space="preserve"> I had outlined a satisfying p</w:t>
      </w:r>
      <w:r>
        <w:rPr>
          <w:rFonts w:ascii="Times New Roman" w:hAnsi="Times New Roman" w:cs="Times New Roman"/>
          <w:lang w:val="en-GB"/>
        </w:rPr>
        <w:t>r</w:t>
      </w:r>
      <w:r w:rsidRPr="00846E48">
        <w:rPr>
          <w:rFonts w:ascii="Times New Roman" w:hAnsi="Times New Roman" w:cs="Times New Roman"/>
          <w:lang w:val="en-GB"/>
        </w:rPr>
        <w:t>oject</w:t>
      </w:r>
      <w:r>
        <w:rPr>
          <w:rFonts w:ascii="Times New Roman" w:hAnsi="Times New Roman" w:cs="Times New Roman"/>
          <w:lang w:val="en-GB"/>
        </w:rPr>
        <w:t xml:space="preserve">, and met </w:t>
      </w:r>
      <w:r w:rsidRPr="00846E48">
        <w:rPr>
          <w:rFonts w:ascii="Times New Roman" w:hAnsi="Times New Roman" w:cs="Times New Roman"/>
          <w:lang w:val="en-GB"/>
        </w:rPr>
        <w:t xml:space="preserve">a dynamic associative reality tending towards international cooperation. </w:t>
      </w:r>
      <w:r w:rsidRPr="00D4256E">
        <w:rPr>
          <w:rFonts w:ascii="Times New Roman" w:hAnsi="Times New Roman" w:cs="Times New Roman"/>
        </w:rPr>
        <w:t>Sono tornato a casa soddisfatto per avere abbo</w:t>
      </w:r>
      <w:r>
        <w:rPr>
          <w:rFonts w:ascii="Times New Roman" w:hAnsi="Times New Roman" w:cs="Times New Roman"/>
        </w:rPr>
        <w:t xml:space="preserve">zzato un progetto a me consono </w:t>
      </w:r>
      <w:r w:rsidRPr="00D4256E">
        <w:rPr>
          <w:rFonts w:ascii="Times New Roman" w:hAnsi="Times New Roman" w:cs="Times New Roman"/>
        </w:rPr>
        <w:t>e per aver conosciuto una realtà associativa dinamica e veramente proiettata alla cooperazione internazionale.</w:t>
      </w:r>
    </w:p>
    <w:p w:rsidR="00EE01B3" w:rsidRPr="00D11C26" w:rsidRDefault="00EE01B3" w:rsidP="00D11C26">
      <w:pPr>
        <w:pStyle w:val="normal"/>
        <w:widowControl w:val="0"/>
        <w:jc w:val="center"/>
        <w:rPr>
          <w:rFonts w:ascii="Times New Roman" w:hAnsi="Times New Roman" w:cs="Times New Roman"/>
          <w:b/>
          <w:sz w:val="26"/>
          <w:szCs w:val="26"/>
          <w:lang w:val="en-GB"/>
        </w:rPr>
      </w:pPr>
      <w:r w:rsidRPr="00D11C26">
        <w:rPr>
          <w:rFonts w:ascii="Times New Roman" w:hAnsi="Times New Roman" w:cs="Times New Roman"/>
          <w:b/>
          <w:sz w:val="26"/>
          <w:szCs w:val="26"/>
          <w:lang w:val="en-GB"/>
        </w:rPr>
        <w:t xml:space="preserve">CHOICE OF  A </w:t>
      </w:r>
      <w:r w:rsidR="00D11C26" w:rsidRPr="00D11C26">
        <w:rPr>
          <w:rFonts w:ascii="Times New Roman" w:hAnsi="Times New Roman" w:cs="Times New Roman"/>
          <w:b/>
          <w:sz w:val="26"/>
          <w:szCs w:val="26"/>
          <w:lang w:val="en-GB"/>
        </w:rPr>
        <w:t>COLOURFUL LIFE</w:t>
      </w:r>
    </w:p>
    <w:p w:rsidR="00EE01B3" w:rsidRPr="00634FA7" w:rsidRDefault="00EE01B3" w:rsidP="00EE01B3">
      <w:pPr>
        <w:pStyle w:val="Standard"/>
        <w:jc w:val="right"/>
        <w:rPr>
          <w:i/>
          <w:sz w:val="22"/>
          <w:szCs w:val="22"/>
          <w:lang w:val="en-GB"/>
        </w:rPr>
      </w:pPr>
      <w:r w:rsidRPr="00634FA7">
        <w:rPr>
          <w:i/>
          <w:sz w:val="22"/>
          <w:szCs w:val="22"/>
          <w:lang w:val="en-GB"/>
        </w:rPr>
        <w:t>Maria Eleonora Ferrorelli</w:t>
      </w:r>
    </w:p>
    <w:p w:rsidR="00EE01B3" w:rsidRPr="004B3CF4" w:rsidRDefault="00EE01B3" w:rsidP="00EE01B3">
      <w:pPr>
        <w:pStyle w:val="Standard"/>
        <w:ind w:firstLine="426"/>
        <w:jc w:val="both"/>
        <w:rPr>
          <w:sz w:val="22"/>
          <w:szCs w:val="22"/>
          <w:lang w:val="en-GB"/>
        </w:rPr>
      </w:pPr>
      <w:r w:rsidRPr="004B3CF4">
        <w:rPr>
          <w:sz w:val="22"/>
          <w:szCs w:val="22"/>
          <w:lang w:val="en-GB"/>
        </w:rPr>
        <w:t>Rice-fields surmounted by snow</w:t>
      </w:r>
      <w:r>
        <w:rPr>
          <w:sz w:val="22"/>
          <w:szCs w:val="22"/>
          <w:lang w:val="en-GB"/>
        </w:rPr>
        <w:t>-</w:t>
      </w:r>
      <w:r w:rsidRPr="004B3CF4">
        <w:rPr>
          <w:sz w:val="22"/>
          <w:szCs w:val="22"/>
          <w:lang w:val="en-GB"/>
        </w:rPr>
        <w:t>covered mountain peaks, dusty roads, temples hidden und the luxuriant vegetation, brill</w:t>
      </w:r>
      <w:r>
        <w:rPr>
          <w:sz w:val="22"/>
          <w:szCs w:val="22"/>
          <w:lang w:val="en-GB"/>
        </w:rPr>
        <w:t>i</w:t>
      </w:r>
      <w:r w:rsidRPr="004B3CF4">
        <w:rPr>
          <w:sz w:val="22"/>
          <w:szCs w:val="22"/>
          <w:lang w:val="en-GB"/>
        </w:rPr>
        <w:t>antly coloured saris, shaky noisy buses, smell of incense, market-stalls full of fruit and vegetables, and the v</w:t>
      </w:r>
      <w:r>
        <w:rPr>
          <w:sz w:val="22"/>
          <w:szCs w:val="22"/>
          <w:lang w:val="en-GB"/>
        </w:rPr>
        <w:t>a</w:t>
      </w:r>
      <w:r w:rsidRPr="004B3CF4">
        <w:rPr>
          <w:sz w:val="22"/>
          <w:szCs w:val="22"/>
          <w:lang w:val="en-GB"/>
        </w:rPr>
        <w:t xml:space="preserve">st Nepalese humanity.. </w:t>
      </w:r>
    </w:p>
    <w:p w:rsidR="00EE01B3" w:rsidRPr="000D7D9E" w:rsidRDefault="00EE01B3" w:rsidP="00EE01B3">
      <w:pPr>
        <w:pStyle w:val="Standard"/>
        <w:ind w:firstLine="426"/>
        <w:jc w:val="both"/>
        <w:rPr>
          <w:sz w:val="22"/>
          <w:szCs w:val="22"/>
          <w:lang w:val="en-GB"/>
        </w:rPr>
      </w:pPr>
      <w:r w:rsidRPr="004B3CF4">
        <w:rPr>
          <w:sz w:val="22"/>
          <w:szCs w:val="22"/>
          <w:lang w:val="en-GB"/>
        </w:rPr>
        <w:t xml:space="preserve">The three months spent in </w:t>
      </w:r>
      <w:smartTag w:uri="urn:schemas-microsoft-com:office:smarttags" w:element="place">
        <w:smartTag w:uri="urn:schemas-microsoft-com:office:smarttags" w:element="country-region">
          <w:r w:rsidRPr="004B3CF4">
            <w:rPr>
              <w:sz w:val="22"/>
              <w:szCs w:val="22"/>
              <w:lang w:val="en-GB"/>
            </w:rPr>
            <w:t>Nepal</w:t>
          </w:r>
        </w:smartTag>
      </w:smartTag>
      <w:r w:rsidRPr="004B3CF4">
        <w:rPr>
          <w:sz w:val="22"/>
          <w:szCs w:val="22"/>
          <w:lang w:val="en-GB"/>
        </w:rPr>
        <w:t xml:space="preserve"> on a training experience, made possible by Joining People Together, were s</w:t>
      </w:r>
      <w:r>
        <w:rPr>
          <w:sz w:val="22"/>
          <w:szCs w:val="22"/>
          <w:lang w:val="en-GB"/>
        </w:rPr>
        <w:t>a</w:t>
      </w:r>
      <w:r w:rsidRPr="004B3CF4">
        <w:rPr>
          <w:sz w:val="22"/>
          <w:szCs w:val="22"/>
          <w:lang w:val="en-GB"/>
        </w:rPr>
        <w:t>turated with emotions and have made me more and mor</w:t>
      </w:r>
      <w:r>
        <w:rPr>
          <w:sz w:val="22"/>
          <w:szCs w:val="22"/>
          <w:lang w:val="en-GB"/>
        </w:rPr>
        <w:t>e</w:t>
      </w:r>
      <w:r w:rsidRPr="004B3CF4">
        <w:rPr>
          <w:sz w:val="22"/>
          <w:szCs w:val="22"/>
          <w:lang w:val="en-GB"/>
        </w:rPr>
        <w:t xml:space="preserve"> conscious of the beauty of such a di</w:t>
      </w:r>
      <w:r>
        <w:rPr>
          <w:sz w:val="22"/>
          <w:szCs w:val="22"/>
          <w:lang w:val="en-GB"/>
        </w:rPr>
        <w:t>f</w:t>
      </w:r>
      <w:r w:rsidRPr="004B3CF4">
        <w:rPr>
          <w:sz w:val="22"/>
          <w:szCs w:val="22"/>
          <w:lang w:val="en-GB"/>
        </w:rPr>
        <w:t>fer</w:t>
      </w:r>
      <w:r>
        <w:rPr>
          <w:sz w:val="22"/>
          <w:szCs w:val="22"/>
          <w:lang w:val="en-GB"/>
        </w:rPr>
        <w:t>e</w:t>
      </w:r>
      <w:r w:rsidRPr="004B3CF4">
        <w:rPr>
          <w:sz w:val="22"/>
          <w:szCs w:val="22"/>
          <w:lang w:val="en-GB"/>
        </w:rPr>
        <w:t>nt count</w:t>
      </w:r>
      <w:r>
        <w:rPr>
          <w:sz w:val="22"/>
          <w:szCs w:val="22"/>
          <w:lang w:val="en-GB"/>
        </w:rPr>
        <w:t xml:space="preserve">ry. </w:t>
      </w:r>
      <w:r w:rsidRPr="00326C13">
        <w:rPr>
          <w:sz w:val="22"/>
          <w:szCs w:val="22"/>
          <w:lang w:val="en-GB"/>
        </w:rPr>
        <w:t>The experience acquired has confirmed the course of my personal life as I had taken a degree in Political Sciences and directed my interests towards humanitarian interventions in the count</w:t>
      </w:r>
      <w:r>
        <w:rPr>
          <w:sz w:val="22"/>
          <w:szCs w:val="22"/>
          <w:lang w:val="en-GB"/>
        </w:rPr>
        <w:t>r</w:t>
      </w:r>
      <w:r w:rsidRPr="00326C13">
        <w:rPr>
          <w:sz w:val="22"/>
          <w:szCs w:val="22"/>
          <w:lang w:val="en-GB"/>
        </w:rPr>
        <w:t>ies in the sout</w:t>
      </w:r>
      <w:r>
        <w:rPr>
          <w:sz w:val="22"/>
          <w:szCs w:val="22"/>
          <w:lang w:val="en-GB"/>
        </w:rPr>
        <w:t>h</w:t>
      </w:r>
      <w:r w:rsidRPr="00326C13">
        <w:rPr>
          <w:sz w:val="22"/>
          <w:szCs w:val="22"/>
          <w:lang w:val="en-GB"/>
        </w:rPr>
        <w:t xml:space="preserve">ern part of the world. </w:t>
      </w:r>
      <w:r w:rsidRPr="000D7D9E">
        <w:rPr>
          <w:sz w:val="22"/>
          <w:szCs w:val="22"/>
          <w:lang w:val="en-GB"/>
        </w:rPr>
        <w:t xml:space="preserve">At Joining People Together I found people who supported  me and gave me a helping hand for my adventure in </w:t>
      </w:r>
      <w:smartTag w:uri="urn:schemas-microsoft-com:office:smarttags" w:element="place">
        <w:smartTag w:uri="urn:schemas-microsoft-com:office:smarttags" w:element="country-region">
          <w:r w:rsidRPr="000D7D9E">
            <w:rPr>
              <w:sz w:val="22"/>
              <w:szCs w:val="22"/>
              <w:lang w:val="en-GB"/>
            </w:rPr>
            <w:t>Nepal</w:t>
          </w:r>
        </w:smartTag>
      </w:smartTag>
      <w:r w:rsidRPr="000D7D9E">
        <w:rPr>
          <w:sz w:val="22"/>
          <w:szCs w:val="22"/>
          <w:lang w:val="en-GB"/>
        </w:rPr>
        <w:t xml:space="preserve">. </w:t>
      </w:r>
      <w:r>
        <w:rPr>
          <w:sz w:val="22"/>
          <w:szCs w:val="22"/>
          <w:lang w:val="en-GB"/>
        </w:rPr>
        <w:t>The analysis of the work</w:t>
      </w:r>
      <w:r w:rsidRPr="000D7D9E">
        <w:rPr>
          <w:sz w:val="22"/>
          <w:szCs w:val="22"/>
          <w:lang w:val="en-GB"/>
        </w:rPr>
        <w:t xml:space="preserve"> </w:t>
      </w:r>
      <w:r>
        <w:rPr>
          <w:sz w:val="22"/>
          <w:szCs w:val="22"/>
          <w:lang w:val="en-GB"/>
        </w:rPr>
        <w:t xml:space="preserve">of the local </w:t>
      </w:r>
      <w:r w:rsidRPr="000D7D9E">
        <w:rPr>
          <w:sz w:val="22"/>
          <w:szCs w:val="22"/>
          <w:lang w:val="en-GB"/>
        </w:rPr>
        <w:t xml:space="preserve"> WHR (Women for Human Rights), ONG</w:t>
      </w:r>
      <w:r>
        <w:rPr>
          <w:sz w:val="22"/>
          <w:szCs w:val="22"/>
          <w:lang w:val="en-GB"/>
        </w:rPr>
        <w:t xml:space="preserve">,  who is a partner of </w:t>
      </w:r>
      <w:r w:rsidRPr="000D7D9E">
        <w:rPr>
          <w:sz w:val="22"/>
          <w:szCs w:val="22"/>
          <w:lang w:val="en-GB"/>
        </w:rPr>
        <w:t xml:space="preserve"> IfP. </w:t>
      </w:r>
    </w:p>
    <w:p w:rsidR="00EE01B3" w:rsidRPr="00800EEB" w:rsidRDefault="00EE01B3" w:rsidP="00EE01B3">
      <w:pPr>
        <w:pStyle w:val="Standard"/>
        <w:ind w:firstLine="426"/>
        <w:jc w:val="both"/>
        <w:rPr>
          <w:sz w:val="22"/>
          <w:szCs w:val="22"/>
          <w:lang w:val="en-GB"/>
        </w:rPr>
      </w:pPr>
      <w:r w:rsidRPr="00326C13">
        <w:rPr>
          <w:sz w:val="22"/>
          <w:szCs w:val="22"/>
          <w:lang w:val="en-GB"/>
        </w:rPr>
        <w:t xml:space="preserve">During the period of my training I lived with the Cristina who became my closest confidante , I could act with surprising  independence. </w:t>
      </w:r>
      <w:r w:rsidRPr="00800EEB">
        <w:rPr>
          <w:sz w:val="22"/>
          <w:szCs w:val="22"/>
          <w:lang w:val="en-GB"/>
        </w:rPr>
        <w:t xml:space="preserve">I was able to travel everywhere in the regions of </w:t>
      </w:r>
      <w:smartTag w:uri="urn:schemas-microsoft-com:office:smarttags" w:element="place">
        <w:smartTag w:uri="urn:schemas-microsoft-com:office:smarttags" w:element="country-region">
          <w:r w:rsidRPr="00800EEB">
            <w:rPr>
              <w:sz w:val="22"/>
              <w:szCs w:val="22"/>
              <w:lang w:val="en-GB"/>
            </w:rPr>
            <w:t>Nepal</w:t>
          </w:r>
        </w:smartTag>
      </w:smartTag>
      <w:r w:rsidRPr="00800EEB">
        <w:rPr>
          <w:sz w:val="22"/>
          <w:szCs w:val="22"/>
          <w:lang w:val="en-GB"/>
        </w:rPr>
        <w:t xml:space="preserve"> and I could visit several regional centres of the WHR. I have met </w:t>
      </w:r>
      <w:r>
        <w:rPr>
          <w:sz w:val="22"/>
          <w:szCs w:val="22"/>
          <w:lang w:val="en-GB"/>
        </w:rPr>
        <w:t>lots of</w:t>
      </w:r>
      <w:r w:rsidRPr="00800EEB">
        <w:rPr>
          <w:sz w:val="22"/>
          <w:szCs w:val="22"/>
          <w:lang w:val="en-GB"/>
        </w:rPr>
        <w:t xml:space="preserve"> widows who educate and psychologically support other widows living in needy conditions. </w:t>
      </w:r>
    </w:p>
    <w:p w:rsidR="00EE01B3" w:rsidRPr="00634FA7" w:rsidRDefault="00EE01B3" w:rsidP="00EE01B3">
      <w:pPr>
        <w:pStyle w:val="Standard"/>
        <w:ind w:firstLine="426"/>
        <w:jc w:val="both"/>
        <w:rPr>
          <w:sz w:val="22"/>
          <w:szCs w:val="22"/>
          <w:lang w:val="en-GB"/>
        </w:rPr>
      </w:pPr>
      <w:r w:rsidRPr="00800EEB">
        <w:rPr>
          <w:sz w:val="22"/>
          <w:szCs w:val="22"/>
          <w:lang w:val="en-GB"/>
        </w:rPr>
        <w:t>Living  in to</w:t>
      </w:r>
      <w:r>
        <w:rPr>
          <w:sz w:val="22"/>
          <w:szCs w:val="22"/>
          <w:lang w:val="en-GB"/>
        </w:rPr>
        <w:t>u</w:t>
      </w:r>
      <w:r w:rsidRPr="00800EEB">
        <w:rPr>
          <w:sz w:val="22"/>
          <w:szCs w:val="22"/>
          <w:lang w:val="en-GB"/>
        </w:rPr>
        <w:t>ch with women who have faced and keep on facing difficult situations because of</w:t>
      </w:r>
      <w:r>
        <w:rPr>
          <w:sz w:val="22"/>
          <w:szCs w:val="22"/>
          <w:lang w:val="en-GB"/>
        </w:rPr>
        <w:t xml:space="preserve"> </w:t>
      </w:r>
      <w:r w:rsidRPr="00800EEB">
        <w:rPr>
          <w:sz w:val="22"/>
          <w:szCs w:val="22"/>
          <w:lang w:val="en-GB"/>
        </w:rPr>
        <w:t xml:space="preserve">the social and economic contests they live in, has made me realize how  essential it is  to  resort in moments of need to  </w:t>
      </w:r>
      <w:r>
        <w:rPr>
          <w:sz w:val="22"/>
          <w:szCs w:val="22"/>
          <w:lang w:val="en-GB"/>
        </w:rPr>
        <w:t>one’s inner</w:t>
      </w:r>
      <w:r w:rsidRPr="00800EEB">
        <w:rPr>
          <w:sz w:val="22"/>
          <w:szCs w:val="22"/>
          <w:lang w:val="en-GB"/>
        </w:rPr>
        <w:t xml:space="preserve"> resources </w:t>
      </w:r>
      <w:r>
        <w:rPr>
          <w:sz w:val="22"/>
          <w:szCs w:val="22"/>
          <w:lang w:val="en-GB"/>
        </w:rPr>
        <w:t xml:space="preserve"> Thanks to the smiles of the women I met in Nepal I am able to face my own life and its difficulties less fearfully;</w:t>
      </w:r>
      <w:r w:rsidRPr="000D7D9E">
        <w:rPr>
          <w:sz w:val="22"/>
          <w:szCs w:val="22"/>
          <w:lang w:val="en-GB"/>
        </w:rPr>
        <w:t xml:space="preserve"> </w:t>
      </w:r>
      <w:r>
        <w:rPr>
          <w:sz w:val="22"/>
          <w:szCs w:val="22"/>
          <w:lang w:val="en-GB"/>
        </w:rPr>
        <w:t xml:space="preserve">I feel, I am on the right way towards the recognition of human rights. </w:t>
      </w:r>
      <w:r w:rsidRPr="00634FA7">
        <w:rPr>
          <w:sz w:val="22"/>
          <w:szCs w:val="22"/>
          <w:lang w:val="en-GB"/>
        </w:rPr>
        <w:t>I have seen and touched a difficult  yet dignified reality myself.. The reciprocal exchange of information and affection have left indelible memories. I hope I will be able to maintain relations with people who have taught me so much..</w:t>
      </w:r>
    </w:p>
    <w:p w:rsidR="00EE01B3" w:rsidRPr="00634FA7" w:rsidRDefault="00EE01B3" w:rsidP="00EE01B3">
      <w:pPr>
        <w:tabs>
          <w:tab w:val="left" w:pos="3119"/>
        </w:tabs>
        <w:spacing w:before="120" w:after="120" w:line="240" w:lineRule="auto"/>
        <w:ind w:left="567" w:right="567"/>
        <w:jc w:val="center"/>
        <w:rPr>
          <w:rFonts w:ascii="Bell MT" w:hAnsi="Bell MT"/>
          <w:b/>
          <w:sz w:val="32"/>
          <w:szCs w:val="32"/>
          <w:lang w:val="en-GB"/>
        </w:rPr>
      </w:pPr>
    </w:p>
    <w:p w:rsidR="00EE01B3" w:rsidRPr="00D11C26" w:rsidRDefault="00D11C26" w:rsidP="00D11C26">
      <w:pPr>
        <w:pStyle w:val="normal"/>
        <w:widowControl w:val="0"/>
        <w:jc w:val="center"/>
        <w:rPr>
          <w:rFonts w:ascii="Times New Roman" w:hAnsi="Times New Roman" w:cs="Times New Roman"/>
          <w:b/>
          <w:sz w:val="26"/>
          <w:szCs w:val="26"/>
          <w:lang w:val="en-GB"/>
        </w:rPr>
      </w:pPr>
      <w:r w:rsidRPr="00D11C26">
        <w:rPr>
          <w:rFonts w:ascii="Times New Roman" w:hAnsi="Times New Roman" w:cs="Times New Roman"/>
          <w:b/>
          <w:sz w:val="26"/>
          <w:szCs w:val="26"/>
          <w:lang w:val="en-GB"/>
        </w:rPr>
        <w:t>NEPAL, STORIES OF DE</w:t>
      </w:r>
      <w:r>
        <w:rPr>
          <w:rFonts w:ascii="Times New Roman" w:hAnsi="Times New Roman" w:cs="Times New Roman"/>
          <w:b/>
          <w:sz w:val="26"/>
          <w:szCs w:val="26"/>
          <w:lang w:val="en-GB"/>
        </w:rPr>
        <w:t>NIED JUSTICE</w:t>
      </w:r>
    </w:p>
    <w:p w:rsidR="00EE01B3" w:rsidRPr="00EE01B3" w:rsidRDefault="00EE01B3" w:rsidP="00EE01B3">
      <w:pPr>
        <w:tabs>
          <w:tab w:val="left" w:pos="3119"/>
        </w:tabs>
        <w:spacing w:after="0" w:line="240" w:lineRule="auto"/>
        <w:ind w:right="6"/>
        <w:jc w:val="right"/>
        <w:rPr>
          <w:rFonts w:ascii="Bell MT" w:hAnsi="Bell MT"/>
          <w:i/>
          <w:sz w:val="24"/>
          <w:szCs w:val="24"/>
          <w:lang w:val="en-US"/>
        </w:rPr>
      </w:pPr>
      <w:r w:rsidRPr="00EE01B3">
        <w:rPr>
          <w:rFonts w:ascii="Bell MT" w:hAnsi="Bell MT"/>
          <w:i/>
          <w:sz w:val="24"/>
          <w:szCs w:val="24"/>
          <w:lang w:val="en-US"/>
        </w:rPr>
        <w:t>Cristina Scollo</w:t>
      </w:r>
    </w:p>
    <w:p w:rsidR="00EE01B3" w:rsidRPr="005811D9" w:rsidRDefault="00EE01B3" w:rsidP="00EE01B3">
      <w:pPr>
        <w:tabs>
          <w:tab w:val="left" w:pos="3119"/>
        </w:tabs>
        <w:spacing w:after="0" w:line="240" w:lineRule="auto"/>
        <w:ind w:right="6" w:firstLine="426"/>
        <w:jc w:val="both"/>
        <w:rPr>
          <w:rFonts w:ascii="Bell MT" w:hAnsi="Bell MT"/>
          <w:i/>
          <w:sz w:val="24"/>
          <w:szCs w:val="24"/>
          <w:lang w:val="en-GB"/>
        </w:rPr>
      </w:pPr>
      <w:r w:rsidRPr="00B20B3F">
        <w:rPr>
          <w:rFonts w:ascii="Bell MT" w:hAnsi="Bell MT"/>
          <w:i/>
          <w:sz w:val="24"/>
          <w:szCs w:val="24"/>
          <w:lang w:val="en-GB"/>
        </w:rPr>
        <w:t xml:space="preserve">« On that day five people were taken away by the soldiers of the army while they were working </w:t>
      </w:r>
      <w:r>
        <w:rPr>
          <w:rFonts w:ascii="Bell MT" w:hAnsi="Bell MT"/>
          <w:i/>
          <w:sz w:val="24"/>
          <w:szCs w:val="24"/>
          <w:lang w:val="en-GB"/>
        </w:rPr>
        <w:t>o</w:t>
      </w:r>
      <w:r w:rsidRPr="00B20B3F">
        <w:rPr>
          <w:rFonts w:ascii="Bell MT" w:hAnsi="Bell MT"/>
          <w:i/>
          <w:sz w:val="24"/>
          <w:szCs w:val="24"/>
          <w:lang w:val="en-GB"/>
        </w:rPr>
        <w:t>n the fiel</w:t>
      </w:r>
      <w:r>
        <w:rPr>
          <w:rFonts w:ascii="Bell MT" w:hAnsi="Bell MT"/>
          <w:i/>
          <w:sz w:val="24"/>
          <w:szCs w:val="24"/>
          <w:lang w:val="en-GB"/>
        </w:rPr>
        <w:t xml:space="preserve">d. </w:t>
      </w:r>
      <w:r w:rsidRPr="00B20B3F">
        <w:rPr>
          <w:rFonts w:ascii="Bell MT" w:hAnsi="Bell MT"/>
          <w:i/>
          <w:sz w:val="24"/>
          <w:szCs w:val="24"/>
          <w:lang w:val="en-GB"/>
        </w:rPr>
        <w:t>(….) a woman friend of mine was killed and her body was thrown into the river</w:t>
      </w:r>
      <w:r>
        <w:rPr>
          <w:rFonts w:ascii="Bell MT" w:hAnsi="Bell MT"/>
          <w:i/>
          <w:sz w:val="24"/>
          <w:szCs w:val="24"/>
          <w:lang w:val="en-GB"/>
        </w:rPr>
        <w:t>. The Nepalese army killed people aiming their guns into the mouths, and I myself was tortured.</w:t>
      </w:r>
      <w:r w:rsidRPr="00B20B3F">
        <w:rPr>
          <w:rFonts w:ascii="Bell MT" w:hAnsi="Bell MT"/>
          <w:i/>
          <w:sz w:val="24"/>
          <w:szCs w:val="24"/>
          <w:lang w:val="en-GB"/>
        </w:rPr>
        <w:t xml:space="preserve"> </w:t>
      </w:r>
      <w:r>
        <w:rPr>
          <w:rFonts w:ascii="Bell MT" w:hAnsi="Bell MT"/>
          <w:i/>
          <w:sz w:val="24"/>
          <w:szCs w:val="24"/>
          <w:lang w:val="en-GB"/>
        </w:rPr>
        <w:t xml:space="preserve">I was thirsty, I was not able to speak, my hands were bound, and they pushed my face into boiling water. I thought I was about to die. They also stuck a knife into my leg, drawing it out the day after. </w:t>
      </w:r>
      <w:r w:rsidRPr="00EE01B3">
        <w:rPr>
          <w:rFonts w:ascii="Bell MT" w:hAnsi="Bell MT"/>
          <w:i/>
          <w:sz w:val="24"/>
          <w:szCs w:val="24"/>
          <w:lang w:val="en-US"/>
        </w:rPr>
        <w:t xml:space="preserve">(….) </w:t>
      </w:r>
      <w:r w:rsidRPr="005811D9">
        <w:rPr>
          <w:rFonts w:ascii="Bell MT" w:hAnsi="Bell MT"/>
          <w:i/>
          <w:sz w:val="24"/>
          <w:szCs w:val="24"/>
          <w:lang w:val="en-GB"/>
        </w:rPr>
        <w:t>I got nothing, no help I had saved all the documents  and receipts of the hospitals but everything got lost during an inundation.</w:t>
      </w:r>
      <w:r>
        <w:rPr>
          <w:rFonts w:ascii="Bell MT" w:hAnsi="Bell MT"/>
          <w:i/>
          <w:sz w:val="24"/>
          <w:szCs w:val="24"/>
          <w:lang w:val="en-GB"/>
        </w:rPr>
        <w:t>”</w:t>
      </w:r>
      <w:r w:rsidRPr="005811D9">
        <w:rPr>
          <w:rFonts w:ascii="Bell MT" w:hAnsi="Bell MT"/>
          <w:i/>
          <w:sz w:val="24"/>
          <w:szCs w:val="24"/>
          <w:lang w:val="en-GB"/>
        </w:rPr>
        <w:t xml:space="preserve">. </w:t>
      </w:r>
    </w:p>
    <w:p w:rsidR="00EE01B3" w:rsidRPr="005811D9" w:rsidRDefault="00EE01B3" w:rsidP="00EE01B3">
      <w:pPr>
        <w:tabs>
          <w:tab w:val="left" w:pos="3119"/>
        </w:tabs>
        <w:spacing w:after="0" w:line="240" w:lineRule="auto"/>
        <w:ind w:right="6" w:firstLine="426"/>
        <w:jc w:val="both"/>
        <w:rPr>
          <w:rFonts w:ascii="Bell MT" w:hAnsi="Bell MT"/>
          <w:sz w:val="24"/>
          <w:szCs w:val="24"/>
          <w:lang w:val="en-GB"/>
        </w:rPr>
      </w:pPr>
      <w:r w:rsidRPr="005811D9">
        <w:rPr>
          <w:rFonts w:ascii="Bell MT" w:hAnsi="Bell MT"/>
          <w:sz w:val="24"/>
          <w:szCs w:val="24"/>
          <w:lang w:val="en-GB"/>
        </w:rPr>
        <w:t xml:space="preserve">These words wrung my heart while I was listening. </w:t>
      </w:r>
      <w:r>
        <w:rPr>
          <w:rFonts w:ascii="Bell MT" w:hAnsi="Bell MT"/>
          <w:sz w:val="24"/>
          <w:szCs w:val="24"/>
          <w:lang w:val="en-GB"/>
        </w:rPr>
        <w:t xml:space="preserve">It was three days before my departure to </w:t>
      </w:r>
      <w:smartTag w:uri="urn:schemas-microsoft-com:office:smarttags" w:element="country-region">
        <w:r>
          <w:rPr>
            <w:rFonts w:ascii="Bell MT" w:hAnsi="Bell MT"/>
            <w:sz w:val="24"/>
            <w:szCs w:val="24"/>
            <w:lang w:val="en-GB"/>
          </w:rPr>
          <w:t>Italy</w:t>
        </w:r>
      </w:smartTag>
      <w:r>
        <w:rPr>
          <w:rFonts w:ascii="Bell MT" w:hAnsi="Bell MT"/>
          <w:sz w:val="24"/>
          <w:szCs w:val="24"/>
          <w:lang w:val="en-GB"/>
        </w:rPr>
        <w:t xml:space="preserve"> after three unforgettable months spent in </w:t>
      </w:r>
      <w:smartTag w:uri="urn:schemas-microsoft-com:office:smarttags" w:element="country-region">
        <w:smartTag w:uri="urn:schemas-microsoft-com:office:smarttags" w:element="place">
          <w:r>
            <w:rPr>
              <w:rFonts w:ascii="Bell MT" w:hAnsi="Bell MT"/>
              <w:sz w:val="24"/>
              <w:szCs w:val="24"/>
              <w:lang w:val="en-GB"/>
            </w:rPr>
            <w:t>Nepal</w:t>
          </w:r>
        </w:smartTag>
      </w:smartTag>
      <w:r>
        <w:rPr>
          <w:rFonts w:ascii="Bell MT" w:hAnsi="Bell MT"/>
          <w:sz w:val="24"/>
          <w:szCs w:val="24"/>
          <w:lang w:val="en-GB"/>
        </w:rPr>
        <w:t xml:space="preserve"> as a trainee of Joining People Together and volunteer of </w:t>
      </w:r>
      <w:r w:rsidRPr="005811D9">
        <w:rPr>
          <w:rFonts w:ascii="Bell MT" w:hAnsi="Bell MT"/>
          <w:sz w:val="24"/>
          <w:szCs w:val="24"/>
          <w:lang w:val="en-GB"/>
        </w:rPr>
        <w:t xml:space="preserve"> WHR (Women for Human Rights). </w:t>
      </w:r>
    </w:p>
    <w:p w:rsidR="00EE01B3" w:rsidRPr="00B55DCA" w:rsidRDefault="00EE01B3" w:rsidP="00EE01B3">
      <w:pPr>
        <w:tabs>
          <w:tab w:val="left" w:pos="3119"/>
        </w:tabs>
        <w:spacing w:after="0" w:line="240" w:lineRule="auto"/>
        <w:ind w:right="6" w:firstLine="426"/>
        <w:jc w:val="both"/>
        <w:rPr>
          <w:rFonts w:ascii="Bell MT" w:hAnsi="Bell MT"/>
          <w:sz w:val="24"/>
          <w:szCs w:val="24"/>
          <w:lang w:val="en-GB"/>
        </w:rPr>
      </w:pPr>
      <w:r w:rsidRPr="006F2011">
        <w:rPr>
          <w:rFonts w:ascii="Bell MT" w:hAnsi="Bell MT"/>
          <w:sz w:val="24"/>
          <w:szCs w:val="24"/>
          <w:lang w:val="en-GB"/>
        </w:rPr>
        <w:t>I was taking part in a workshop organized by WHR and the</w:t>
      </w:r>
      <w:r>
        <w:rPr>
          <w:rFonts w:ascii="Bell MT" w:hAnsi="Bell MT"/>
          <w:sz w:val="24"/>
          <w:szCs w:val="24"/>
          <w:lang w:val="en-GB"/>
        </w:rPr>
        <w:t xml:space="preserve"> alliance of women</w:t>
      </w:r>
      <w:r w:rsidRPr="006F2011">
        <w:rPr>
          <w:rFonts w:ascii="Bell MT" w:hAnsi="Bell MT"/>
          <w:sz w:val="24"/>
          <w:szCs w:val="24"/>
          <w:lang w:val="en-GB"/>
        </w:rPr>
        <w:t xml:space="preserve"> associations </w:t>
      </w:r>
      <w:proofErr w:type="spellStart"/>
      <w:r w:rsidRPr="006F2011">
        <w:rPr>
          <w:rFonts w:ascii="Bell MT" w:hAnsi="Bell MT"/>
          <w:sz w:val="24"/>
          <w:szCs w:val="24"/>
          <w:lang w:val="en-GB"/>
        </w:rPr>
        <w:t>Sankalpa</w:t>
      </w:r>
      <w:proofErr w:type="spellEnd"/>
      <w:r w:rsidRPr="006F2011">
        <w:rPr>
          <w:rFonts w:ascii="Bell MT" w:hAnsi="Bell MT"/>
          <w:sz w:val="24"/>
          <w:szCs w:val="24"/>
          <w:lang w:val="en-GB"/>
        </w:rPr>
        <w:t>, dedicated to the women, victims of the Nepalese civil war, to offer the</w:t>
      </w:r>
      <w:r>
        <w:rPr>
          <w:rFonts w:ascii="Bell MT" w:hAnsi="Bell MT"/>
          <w:sz w:val="24"/>
          <w:szCs w:val="24"/>
          <w:lang w:val="en-GB"/>
        </w:rPr>
        <w:t xml:space="preserve">m </w:t>
      </w:r>
      <w:r w:rsidRPr="006F2011">
        <w:rPr>
          <w:rFonts w:ascii="Bell MT" w:hAnsi="Bell MT"/>
          <w:sz w:val="24"/>
          <w:szCs w:val="24"/>
          <w:lang w:val="en-GB"/>
        </w:rPr>
        <w:t>an opportunity to share their personal experience, to expr</w:t>
      </w:r>
      <w:r>
        <w:rPr>
          <w:rFonts w:ascii="Bell MT" w:hAnsi="Bell MT"/>
          <w:sz w:val="24"/>
          <w:szCs w:val="24"/>
          <w:lang w:val="en-GB"/>
        </w:rPr>
        <w:t>e</w:t>
      </w:r>
      <w:r w:rsidRPr="006F2011">
        <w:rPr>
          <w:rFonts w:ascii="Bell MT" w:hAnsi="Bell MT"/>
          <w:sz w:val="24"/>
          <w:szCs w:val="24"/>
          <w:lang w:val="en-GB"/>
        </w:rPr>
        <w:t>ss their needs and hopes, and to ask for justice. I was sitting in a group of women from far off communities and villages</w:t>
      </w:r>
      <w:r>
        <w:rPr>
          <w:rFonts w:ascii="Bell MT" w:hAnsi="Bell MT"/>
          <w:sz w:val="24"/>
          <w:szCs w:val="24"/>
          <w:lang w:val="en-GB"/>
        </w:rPr>
        <w:t xml:space="preserve"> </w:t>
      </w:r>
      <w:r w:rsidRPr="006F2011">
        <w:rPr>
          <w:rFonts w:ascii="Bell MT" w:hAnsi="Bell MT"/>
          <w:sz w:val="24"/>
          <w:szCs w:val="24"/>
          <w:lang w:val="en-GB"/>
        </w:rPr>
        <w:t xml:space="preserve">who had come to </w:t>
      </w:r>
      <w:smartTag w:uri="urn:schemas-microsoft-com:office:smarttags" w:element="place">
        <w:r w:rsidRPr="006F2011">
          <w:rPr>
            <w:rFonts w:ascii="Bell MT" w:hAnsi="Bell MT"/>
            <w:sz w:val="24"/>
            <w:szCs w:val="24"/>
            <w:lang w:val="en-GB"/>
          </w:rPr>
          <w:t>Kathmandu</w:t>
        </w:r>
      </w:smartTag>
      <w:r w:rsidRPr="006F2011">
        <w:rPr>
          <w:rFonts w:ascii="Bell MT" w:hAnsi="Bell MT"/>
          <w:sz w:val="24"/>
          <w:szCs w:val="24"/>
          <w:lang w:val="en-GB"/>
        </w:rPr>
        <w:t xml:space="preserve"> to tell their stories. </w:t>
      </w:r>
      <w:r>
        <w:rPr>
          <w:rFonts w:ascii="Bell MT" w:hAnsi="Bell MT"/>
          <w:sz w:val="24"/>
          <w:szCs w:val="24"/>
          <w:lang w:val="en-GB"/>
        </w:rPr>
        <w:t>They were victims of torture, of sex abuse, refugees, widows, or women whose husbands had disappeared, some were disabled by mines or bombs.</w:t>
      </w:r>
      <w:r w:rsidRPr="00B55DCA">
        <w:rPr>
          <w:rFonts w:ascii="Bell MT" w:hAnsi="Bell MT"/>
          <w:sz w:val="24"/>
          <w:szCs w:val="24"/>
          <w:lang w:val="en-GB"/>
        </w:rPr>
        <w:t xml:space="preserve"> </w:t>
      </w:r>
    </w:p>
    <w:p w:rsidR="00EE01B3" w:rsidRDefault="00EE01B3" w:rsidP="00EE01B3">
      <w:pPr>
        <w:tabs>
          <w:tab w:val="left" w:pos="3119"/>
        </w:tabs>
        <w:spacing w:after="0" w:line="240" w:lineRule="auto"/>
        <w:ind w:right="6" w:firstLine="426"/>
        <w:jc w:val="both"/>
        <w:rPr>
          <w:rFonts w:ascii="Bell MT" w:hAnsi="Bell MT"/>
          <w:sz w:val="24"/>
          <w:szCs w:val="24"/>
          <w:lang w:val="en-GB"/>
        </w:rPr>
      </w:pPr>
      <w:r w:rsidRPr="00B55DCA">
        <w:rPr>
          <w:rFonts w:ascii="Bell MT" w:hAnsi="Bell MT"/>
          <w:sz w:val="24"/>
          <w:szCs w:val="24"/>
          <w:lang w:val="en-GB"/>
        </w:rPr>
        <w:t xml:space="preserve">An exhausting conflict hit </w:t>
      </w:r>
      <w:smartTag w:uri="urn:schemas-microsoft-com:office:smarttags" w:element="country-region">
        <w:smartTag w:uri="urn:schemas-microsoft-com:office:smarttags" w:element="place">
          <w:r w:rsidRPr="00B55DCA">
            <w:rPr>
              <w:rFonts w:ascii="Bell MT" w:hAnsi="Bell MT"/>
              <w:sz w:val="24"/>
              <w:szCs w:val="24"/>
              <w:lang w:val="en-GB"/>
            </w:rPr>
            <w:t>Nepal</w:t>
          </w:r>
        </w:smartTag>
      </w:smartTag>
      <w:r w:rsidRPr="00B55DCA">
        <w:rPr>
          <w:rFonts w:ascii="Bell MT" w:hAnsi="Bell MT"/>
          <w:sz w:val="24"/>
          <w:szCs w:val="24"/>
          <w:lang w:val="en-GB"/>
        </w:rPr>
        <w:t xml:space="preserve"> between  1996 and 2006: over thirteen</w:t>
      </w:r>
      <w:r>
        <w:rPr>
          <w:rFonts w:ascii="Bell MT" w:hAnsi="Bell MT"/>
          <w:sz w:val="24"/>
          <w:szCs w:val="24"/>
          <w:lang w:val="en-GB"/>
        </w:rPr>
        <w:t xml:space="preserve"> </w:t>
      </w:r>
      <w:r w:rsidRPr="00B55DCA">
        <w:rPr>
          <w:rFonts w:ascii="Bell MT" w:hAnsi="Bell MT"/>
          <w:sz w:val="24"/>
          <w:szCs w:val="24"/>
          <w:lang w:val="en-GB"/>
        </w:rPr>
        <w:t xml:space="preserve">thousand people </w:t>
      </w:r>
      <w:r>
        <w:rPr>
          <w:rFonts w:ascii="Bell MT" w:hAnsi="Bell MT"/>
          <w:sz w:val="24"/>
          <w:szCs w:val="24"/>
          <w:lang w:val="en-GB"/>
        </w:rPr>
        <w:t>.</w:t>
      </w:r>
    </w:p>
    <w:p w:rsidR="00EE01B3" w:rsidRPr="00E91396" w:rsidRDefault="00EE01B3" w:rsidP="00EE01B3">
      <w:pPr>
        <w:tabs>
          <w:tab w:val="left" w:pos="3119"/>
        </w:tabs>
        <w:spacing w:after="0" w:line="240" w:lineRule="auto"/>
        <w:ind w:right="6" w:firstLine="426"/>
        <w:jc w:val="both"/>
        <w:rPr>
          <w:rFonts w:ascii="Bell MT" w:hAnsi="Bell MT"/>
          <w:sz w:val="24"/>
          <w:szCs w:val="24"/>
          <w:lang w:val="en-GB"/>
        </w:rPr>
      </w:pPr>
      <w:r>
        <w:rPr>
          <w:rFonts w:ascii="Bell MT" w:hAnsi="Bell MT"/>
          <w:sz w:val="24"/>
          <w:szCs w:val="24"/>
          <w:lang w:val="en-GB"/>
        </w:rPr>
        <w:t xml:space="preserve">Thousands of people were dispersed or disappeared, many women were widowed without help, terrible acts of  physical and psychological violence were committed on both sides., by the Nepalese army as well as by the Maoists. </w:t>
      </w:r>
      <w:r w:rsidRPr="00C74270">
        <w:rPr>
          <w:rFonts w:ascii="Bell MT" w:hAnsi="Bell MT"/>
          <w:sz w:val="24"/>
          <w:szCs w:val="24"/>
          <w:lang w:val="en-GB"/>
        </w:rPr>
        <w:t>In 2006  the Peace Treaty arrived, and the following year a bill of law regarding the establishment of a Committee for the Truth and Reconcil</w:t>
      </w:r>
      <w:r>
        <w:rPr>
          <w:rFonts w:ascii="Bell MT" w:hAnsi="Bell MT"/>
          <w:sz w:val="24"/>
          <w:szCs w:val="24"/>
          <w:lang w:val="en-GB"/>
        </w:rPr>
        <w:t>i</w:t>
      </w:r>
      <w:r w:rsidRPr="00C74270">
        <w:rPr>
          <w:rFonts w:ascii="Bell MT" w:hAnsi="Bell MT"/>
          <w:sz w:val="24"/>
          <w:szCs w:val="24"/>
          <w:lang w:val="en-GB"/>
        </w:rPr>
        <w:t>ation, and for a Commission regarding disappear</w:t>
      </w:r>
      <w:r>
        <w:rPr>
          <w:rFonts w:ascii="Bell MT" w:hAnsi="Bell MT"/>
          <w:sz w:val="24"/>
          <w:szCs w:val="24"/>
          <w:lang w:val="en-GB"/>
        </w:rPr>
        <w:t>a</w:t>
      </w:r>
      <w:r w:rsidRPr="00C74270">
        <w:rPr>
          <w:rFonts w:ascii="Bell MT" w:hAnsi="Bell MT"/>
          <w:sz w:val="24"/>
          <w:szCs w:val="24"/>
          <w:lang w:val="en-GB"/>
        </w:rPr>
        <w:t>nce was made</w:t>
      </w:r>
      <w:r>
        <w:rPr>
          <w:rFonts w:ascii="Bell MT" w:hAnsi="Bell MT"/>
          <w:sz w:val="24"/>
          <w:szCs w:val="24"/>
          <w:lang w:val="en-GB"/>
        </w:rPr>
        <w:t xml:space="preserve">…. </w:t>
      </w:r>
      <w:r w:rsidRPr="00EE01B3">
        <w:rPr>
          <w:rFonts w:ascii="Bell MT" w:hAnsi="Bell MT"/>
          <w:sz w:val="24"/>
          <w:szCs w:val="24"/>
          <w:lang w:val="en-US"/>
        </w:rPr>
        <w:t xml:space="preserve">but it  was never passed. </w:t>
      </w:r>
      <w:r w:rsidRPr="00E91396">
        <w:rPr>
          <w:rFonts w:ascii="Bell MT" w:hAnsi="Bell MT"/>
          <w:sz w:val="24"/>
          <w:szCs w:val="24"/>
          <w:lang w:val="en-GB"/>
        </w:rPr>
        <w:t xml:space="preserve">To </w:t>
      </w:r>
      <w:r>
        <w:rPr>
          <w:rFonts w:ascii="Bell MT" w:hAnsi="Bell MT"/>
          <w:sz w:val="24"/>
          <w:szCs w:val="24"/>
          <w:lang w:val="en-GB"/>
        </w:rPr>
        <w:t>the p</w:t>
      </w:r>
      <w:r w:rsidRPr="00E91396">
        <w:rPr>
          <w:rFonts w:ascii="Bell MT" w:hAnsi="Bell MT"/>
          <w:sz w:val="24"/>
          <w:szCs w:val="24"/>
          <w:lang w:val="en-GB"/>
        </w:rPr>
        <w:t>resent day lots of people have not been given any compens</w:t>
      </w:r>
      <w:r>
        <w:rPr>
          <w:rFonts w:ascii="Bell MT" w:hAnsi="Bell MT"/>
          <w:sz w:val="24"/>
          <w:szCs w:val="24"/>
          <w:lang w:val="en-GB"/>
        </w:rPr>
        <w:t>a</w:t>
      </w:r>
      <w:r w:rsidRPr="00E91396">
        <w:rPr>
          <w:rFonts w:ascii="Bell MT" w:hAnsi="Bell MT"/>
          <w:sz w:val="24"/>
          <w:szCs w:val="24"/>
          <w:lang w:val="en-GB"/>
        </w:rPr>
        <w:t xml:space="preserve">tion (indemnity). </w:t>
      </w:r>
      <w:r>
        <w:rPr>
          <w:rFonts w:ascii="Bell MT" w:hAnsi="Bell MT"/>
          <w:sz w:val="24"/>
          <w:szCs w:val="24"/>
          <w:lang w:val="en-GB"/>
        </w:rPr>
        <w:t>There is no</w:t>
      </w:r>
      <w:r w:rsidRPr="00E91396">
        <w:rPr>
          <w:rFonts w:ascii="Bell MT" w:hAnsi="Bell MT"/>
          <w:sz w:val="24"/>
          <w:szCs w:val="24"/>
          <w:lang w:val="en-GB"/>
        </w:rPr>
        <w:t xml:space="preserve"> recognition of specific compensations for women, and non</w:t>
      </w:r>
      <w:r>
        <w:rPr>
          <w:rFonts w:ascii="Bell MT" w:hAnsi="Bell MT"/>
          <w:sz w:val="24"/>
          <w:szCs w:val="24"/>
          <w:lang w:val="en-GB"/>
        </w:rPr>
        <w:t>e</w:t>
      </w:r>
      <w:r w:rsidRPr="00E91396">
        <w:rPr>
          <w:rFonts w:ascii="Bell MT" w:hAnsi="Bell MT"/>
          <w:sz w:val="24"/>
          <w:szCs w:val="24"/>
          <w:lang w:val="en-GB"/>
        </w:rPr>
        <w:t xml:space="preserve"> of the guide-lines issued by the government includes</w:t>
      </w:r>
      <w:r>
        <w:rPr>
          <w:rFonts w:ascii="Bell MT" w:hAnsi="Bell MT"/>
          <w:sz w:val="24"/>
          <w:szCs w:val="24"/>
          <w:lang w:val="en-GB"/>
        </w:rPr>
        <w:t xml:space="preserve"> those who have been tortured, arbitrarily imprisoned, suffered sexual violence, rape, and unlawful restraint, </w:t>
      </w:r>
      <w:r w:rsidRPr="005A1505">
        <w:rPr>
          <w:rFonts w:ascii="Bell MT" w:hAnsi="Bell MT"/>
          <w:sz w:val="24"/>
          <w:szCs w:val="24"/>
          <w:lang w:val="en-GB"/>
        </w:rPr>
        <w:t xml:space="preserve"> </w:t>
      </w:r>
      <w:r w:rsidRPr="00E91396">
        <w:rPr>
          <w:rFonts w:ascii="Bell MT" w:hAnsi="Bell MT"/>
          <w:sz w:val="24"/>
          <w:szCs w:val="24"/>
          <w:lang w:val="en-GB"/>
        </w:rPr>
        <w:t>among the victims of the war</w:t>
      </w:r>
      <w:r>
        <w:rPr>
          <w:rFonts w:ascii="Bell MT" w:hAnsi="Bell MT"/>
          <w:sz w:val="24"/>
          <w:szCs w:val="24"/>
          <w:lang w:val="en-GB"/>
        </w:rPr>
        <w:t>.</w:t>
      </w:r>
      <w:r w:rsidRPr="00E91396">
        <w:rPr>
          <w:rFonts w:ascii="Bell MT" w:hAnsi="Bell MT"/>
          <w:sz w:val="24"/>
          <w:szCs w:val="24"/>
          <w:lang w:val="en-GB"/>
        </w:rPr>
        <w:t xml:space="preserve"> </w:t>
      </w:r>
    </w:p>
    <w:p w:rsidR="00EE01B3" w:rsidRPr="00DE4FCE" w:rsidRDefault="00EE01B3" w:rsidP="00EE01B3">
      <w:pPr>
        <w:tabs>
          <w:tab w:val="left" w:pos="3119"/>
        </w:tabs>
        <w:spacing w:after="0" w:line="240" w:lineRule="auto"/>
        <w:ind w:right="6" w:firstLine="426"/>
        <w:jc w:val="both"/>
        <w:rPr>
          <w:rFonts w:ascii="Bell MT" w:hAnsi="Bell MT"/>
          <w:sz w:val="24"/>
          <w:szCs w:val="24"/>
          <w:lang w:val="en-GB"/>
        </w:rPr>
      </w:pPr>
      <w:r w:rsidRPr="00DE4FCE">
        <w:rPr>
          <w:rFonts w:ascii="Bell MT" w:hAnsi="Bell MT"/>
          <w:i/>
          <w:sz w:val="24"/>
          <w:szCs w:val="24"/>
          <w:lang w:val="en-GB"/>
        </w:rPr>
        <w:t xml:space="preserve">«The Maoists came in our house claiming money. </w:t>
      </w:r>
      <w:r>
        <w:rPr>
          <w:rFonts w:ascii="Bell MT" w:hAnsi="Bell MT"/>
          <w:i/>
          <w:sz w:val="24"/>
          <w:szCs w:val="24"/>
          <w:lang w:val="en-GB"/>
        </w:rPr>
        <w:t xml:space="preserve">We were poor, and had nothing to give them. During the war the people who could not pay were killed and tortured, and so were we. </w:t>
      </w:r>
      <w:r w:rsidRPr="00DE4FCE">
        <w:rPr>
          <w:rFonts w:ascii="Bell MT" w:hAnsi="Bell MT"/>
          <w:i/>
          <w:sz w:val="24"/>
          <w:szCs w:val="24"/>
          <w:lang w:val="en-GB"/>
        </w:rPr>
        <w:t>My husband was a student, he was guiltless. They burnt our house, and he died after being tortured.”, another woman said.</w:t>
      </w:r>
    </w:p>
    <w:p w:rsidR="00EE01B3" w:rsidRPr="005173C3" w:rsidRDefault="00EE01B3" w:rsidP="00EE01B3">
      <w:pPr>
        <w:tabs>
          <w:tab w:val="left" w:pos="3119"/>
        </w:tabs>
        <w:spacing w:after="0" w:line="240" w:lineRule="auto"/>
        <w:ind w:right="6" w:firstLine="426"/>
        <w:jc w:val="both"/>
        <w:rPr>
          <w:rFonts w:ascii="Bell MT" w:hAnsi="Bell MT"/>
          <w:sz w:val="24"/>
          <w:szCs w:val="24"/>
          <w:lang w:val="en-GB"/>
        </w:rPr>
      </w:pPr>
      <w:r w:rsidRPr="005173C3">
        <w:rPr>
          <w:rFonts w:ascii="Bell MT" w:hAnsi="Bell MT"/>
          <w:sz w:val="24"/>
          <w:szCs w:val="24"/>
          <w:lang w:val="en-GB"/>
        </w:rPr>
        <w:t>It was really touching to feel the strength of these women  who, notwithstanding the horrors they had suffered and the difficulties they have to face day by day, do not yield but fight for justice and a better future without losing the hope their condit</w:t>
      </w:r>
      <w:r>
        <w:rPr>
          <w:rFonts w:ascii="Bell MT" w:hAnsi="Bell MT"/>
          <w:sz w:val="24"/>
          <w:szCs w:val="24"/>
          <w:lang w:val="en-GB"/>
        </w:rPr>
        <w:t>i</w:t>
      </w:r>
      <w:r w:rsidRPr="005173C3">
        <w:rPr>
          <w:rFonts w:ascii="Bell MT" w:hAnsi="Bell MT"/>
          <w:sz w:val="24"/>
          <w:szCs w:val="24"/>
          <w:lang w:val="en-GB"/>
        </w:rPr>
        <w:t>on</w:t>
      </w:r>
      <w:r>
        <w:rPr>
          <w:rFonts w:ascii="Bell MT" w:hAnsi="Bell MT"/>
          <w:sz w:val="24"/>
          <w:szCs w:val="24"/>
          <w:lang w:val="en-GB"/>
        </w:rPr>
        <w:t>s</w:t>
      </w:r>
      <w:r w:rsidRPr="005173C3">
        <w:rPr>
          <w:rFonts w:ascii="Bell MT" w:hAnsi="Bell MT"/>
          <w:sz w:val="24"/>
          <w:szCs w:val="24"/>
          <w:lang w:val="en-GB"/>
        </w:rPr>
        <w:t xml:space="preserve"> will actually change. </w:t>
      </w:r>
    </w:p>
    <w:p w:rsidR="00EE01B3" w:rsidRPr="00AF20F9" w:rsidRDefault="00EE01B3" w:rsidP="00EE01B3">
      <w:pPr>
        <w:shd w:val="clear" w:color="auto" w:fill="FFFFCC"/>
        <w:spacing w:after="120" w:line="240" w:lineRule="auto"/>
        <w:jc w:val="right"/>
        <w:rPr>
          <w:rFonts w:ascii="Times New Roman" w:hAnsi="Times New Roman"/>
        </w:rPr>
      </w:pPr>
      <w:r w:rsidRPr="00B6253A">
        <w:rPr>
          <w:rFonts w:ascii="Times New Roman" w:hAnsi="Times New Roman"/>
        </w:rPr>
        <w:t xml:space="preserve">Cristina Scollo </w:t>
      </w:r>
      <w:r>
        <w:rPr>
          <w:rFonts w:ascii="Times New Roman" w:hAnsi="Times New Roman"/>
        </w:rPr>
        <w:t>and</w:t>
      </w:r>
      <w:r w:rsidRPr="00B6253A">
        <w:rPr>
          <w:rFonts w:ascii="Times New Roman" w:hAnsi="Times New Roman"/>
        </w:rPr>
        <w:t xml:space="preserve"> Maria Eleonora Ferrorelli </w:t>
      </w:r>
      <w:r>
        <w:rPr>
          <w:rFonts w:ascii="Times New Roman" w:hAnsi="Times New Roman"/>
        </w:rPr>
        <w:t xml:space="preserve"> and some Nepalese women</w:t>
      </w:r>
    </w:p>
    <w:p w:rsidR="00EE01B3" w:rsidRDefault="00EE01B3" w:rsidP="00EE01B3">
      <w:pPr>
        <w:tabs>
          <w:tab w:val="left" w:pos="3119"/>
        </w:tabs>
        <w:spacing w:after="0" w:line="240" w:lineRule="auto"/>
        <w:ind w:right="6"/>
        <w:jc w:val="both"/>
        <w:rPr>
          <w:rFonts w:ascii="Bell MT" w:hAnsi="Bell MT"/>
          <w:sz w:val="24"/>
          <w:szCs w:val="24"/>
        </w:rPr>
      </w:pPr>
    </w:p>
    <w:p w:rsidR="00EE01B3" w:rsidRPr="004507C7" w:rsidRDefault="00EE01B3" w:rsidP="00EE01B3">
      <w:pPr>
        <w:pStyle w:val="normal"/>
        <w:widowControl w:val="0"/>
        <w:shd w:val="clear" w:color="auto" w:fill="DDD9C3"/>
        <w:spacing w:line="240" w:lineRule="auto"/>
        <w:jc w:val="both"/>
        <w:rPr>
          <w:rFonts w:ascii="Book Antiqua" w:hAnsi="Book Antiqua" w:cs="Times New Roman"/>
          <w:i/>
          <w:lang w:val="en-GB"/>
        </w:rPr>
      </w:pPr>
      <w:r w:rsidRPr="004507C7">
        <w:rPr>
          <w:rFonts w:ascii="Book Antiqua" w:hAnsi="Book Antiqua" w:cs="Times New Roman"/>
          <w:i/>
          <w:lang w:val="en-GB"/>
        </w:rPr>
        <w:t>Eleonora and e Cristina have also written their graduation theses thanks to their experience in Nepal.</w:t>
      </w:r>
    </w:p>
    <w:p w:rsidR="00EE01B3" w:rsidRPr="004507C7" w:rsidRDefault="00EE01B3" w:rsidP="00EE01B3">
      <w:pPr>
        <w:pStyle w:val="normal"/>
        <w:widowControl w:val="0"/>
        <w:shd w:val="clear" w:color="auto" w:fill="DDD9C3"/>
        <w:spacing w:line="240" w:lineRule="auto"/>
        <w:jc w:val="both"/>
        <w:rPr>
          <w:rFonts w:ascii="Book Antiqua" w:hAnsi="Book Antiqua" w:cs="Times New Roman"/>
          <w:i/>
          <w:lang w:val="en-GB"/>
        </w:rPr>
      </w:pPr>
      <w:r w:rsidRPr="004507C7">
        <w:rPr>
          <w:rFonts w:ascii="Book Antiqua" w:hAnsi="Book Antiqua" w:cs="Times New Roman"/>
          <w:i/>
          <w:lang w:val="en-GB"/>
        </w:rPr>
        <w:t xml:space="preserve">Discover our list of “ Theses in search of an author” and of “Theses that have found an author” in </w:t>
      </w:r>
      <w:hyperlink r:id="rId10" w:history="1">
        <w:r w:rsidRPr="004507C7">
          <w:rPr>
            <w:rStyle w:val="Collegamentoipertestuale"/>
            <w:rFonts w:ascii="Book Antiqua" w:hAnsi="Book Antiqua"/>
            <w:i/>
            <w:lang w:val="en-GB"/>
          </w:rPr>
          <w:t>http://www.incontrofraipopoli.it/it/turismo/stage.php</w:t>
        </w:r>
      </w:hyperlink>
      <w:r w:rsidRPr="004507C7">
        <w:rPr>
          <w:rFonts w:ascii="Book Antiqua" w:hAnsi="Book Antiqua" w:cs="Times New Roman"/>
          <w:i/>
          <w:lang w:val="en-GB"/>
        </w:rPr>
        <w:t xml:space="preserve"> . </w:t>
      </w:r>
    </w:p>
    <w:p w:rsidR="00EE01B3" w:rsidRPr="004507C7" w:rsidRDefault="00EE01B3" w:rsidP="00EE01B3">
      <w:pPr>
        <w:pStyle w:val="normal"/>
        <w:widowControl w:val="0"/>
        <w:shd w:val="clear" w:color="auto" w:fill="DDD9C3"/>
        <w:spacing w:line="240" w:lineRule="auto"/>
        <w:jc w:val="both"/>
        <w:rPr>
          <w:rFonts w:ascii="Book Antiqua" w:hAnsi="Book Antiqua" w:cs="Times New Roman"/>
          <w:i/>
          <w:lang w:val="en-GB"/>
        </w:rPr>
      </w:pPr>
      <w:r w:rsidRPr="004507C7">
        <w:rPr>
          <w:rFonts w:ascii="Book Antiqua" w:hAnsi="Book Antiqua" w:cs="Times New Roman"/>
          <w:i/>
          <w:lang w:val="en-GB"/>
        </w:rPr>
        <w:t>…so that your graduation thesis might not be  relegated between yourself and your professor  but become a plug into a better world. …</w:t>
      </w:r>
    </w:p>
    <w:p w:rsidR="002D67D3" w:rsidRDefault="002D67D3" w:rsidP="002D67D3">
      <w:pPr>
        <w:spacing w:after="120" w:line="240" w:lineRule="auto"/>
        <w:jc w:val="center"/>
        <w:rPr>
          <w:rFonts w:ascii="Lucida Calligraphy" w:hAnsi="Lucida Calligraphy"/>
          <w:color w:val="634037"/>
          <w:sz w:val="26"/>
          <w:szCs w:val="26"/>
          <w:lang w:val="en-GB"/>
        </w:rPr>
      </w:pPr>
    </w:p>
    <w:p w:rsidR="00EE01B3" w:rsidRPr="00615082" w:rsidRDefault="00EE01B3" w:rsidP="00EE01B3">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i/>
          <w:lang w:val="en-GB"/>
        </w:rPr>
      </w:pPr>
      <w:r w:rsidRPr="00615082">
        <w:rPr>
          <w:rFonts w:ascii="Comic Sans MS" w:hAnsi="Comic Sans MS"/>
          <w:i/>
          <w:u w:val="single"/>
          <w:lang w:val="en-GB"/>
        </w:rPr>
        <w:t>The family of Joining People Together</w:t>
      </w:r>
      <w:r w:rsidRPr="00615082">
        <w:rPr>
          <w:rFonts w:ascii="Comic Sans MS" w:hAnsi="Comic Sans MS"/>
          <w:i/>
          <w:lang w:val="en-GB"/>
        </w:rPr>
        <w:t xml:space="preserve">: welcome to our world and best wishes for a tranquil life: </w:t>
      </w:r>
    </w:p>
    <w:p w:rsidR="00EE01B3" w:rsidRPr="00615082" w:rsidRDefault="00EE01B3" w:rsidP="00EE01B3">
      <w:pPr>
        <w:pBdr>
          <w:top w:val="doubleWave" w:sz="6" w:space="1" w:color="auto"/>
          <w:left w:val="doubleWave" w:sz="6" w:space="4" w:color="auto"/>
          <w:bottom w:val="doubleWave" w:sz="6" w:space="1" w:color="auto"/>
          <w:right w:val="doubleWave" w:sz="6" w:space="4" w:color="auto"/>
        </w:pBdr>
        <w:spacing w:after="0" w:line="240" w:lineRule="auto"/>
        <w:jc w:val="center"/>
        <w:rPr>
          <w:rFonts w:ascii="Comic Sans MS" w:hAnsi="Comic Sans MS"/>
          <w:i/>
          <w:lang w:val="en-GB"/>
        </w:rPr>
      </w:pPr>
      <w:r w:rsidRPr="00615082">
        <w:rPr>
          <w:rFonts w:ascii="Comic Sans MS" w:hAnsi="Comic Sans MS"/>
          <w:i/>
          <w:lang w:val="en-GB"/>
        </w:rPr>
        <w:t>Dario son of  Mirko Tommasi and Ana, Matteo son of Andre Nichele and Cristiana)</w:t>
      </w:r>
    </w:p>
    <w:p w:rsidR="00EE01B3" w:rsidRPr="00615082" w:rsidRDefault="00EE01B3" w:rsidP="00EE01B3">
      <w:pPr>
        <w:spacing w:after="120" w:line="240" w:lineRule="auto"/>
        <w:jc w:val="center"/>
        <w:rPr>
          <w:rFonts w:ascii="Berlin Sans FB" w:hAnsi="Berlin Sans FB"/>
          <w:b/>
          <w:sz w:val="16"/>
          <w:szCs w:val="16"/>
          <w:lang w:val="en-GB"/>
        </w:rPr>
      </w:pPr>
    </w:p>
    <w:p w:rsidR="002D67D3" w:rsidRDefault="002D67D3" w:rsidP="00EE01B3">
      <w:pPr>
        <w:spacing w:after="120" w:line="240" w:lineRule="auto"/>
        <w:jc w:val="center"/>
        <w:rPr>
          <w:rFonts w:ascii="Lucida Calligraphy" w:hAnsi="Lucida Calligraphy"/>
          <w:color w:val="634037"/>
          <w:sz w:val="26"/>
          <w:szCs w:val="26"/>
          <w:lang w:val="en-GB"/>
        </w:rPr>
      </w:pPr>
    </w:p>
    <w:p w:rsidR="002D67D3" w:rsidRDefault="002D67D3" w:rsidP="00EE01B3">
      <w:pPr>
        <w:spacing w:after="120" w:line="240" w:lineRule="auto"/>
        <w:jc w:val="center"/>
        <w:rPr>
          <w:rFonts w:ascii="Lucida Calligraphy" w:hAnsi="Lucida Calligraphy"/>
          <w:color w:val="634037"/>
          <w:sz w:val="26"/>
          <w:szCs w:val="26"/>
          <w:lang w:val="en-GB"/>
        </w:rPr>
      </w:pPr>
    </w:p>
    <w:p w:rsidR="002D67D3" w:rsidRDefault="002D67D3" w:rsidP="00EE01B3">
      <w:pPr>
        <w:spacing w:after="120" w:line="240" w:lineRule="auto"/>
        <w:jc w:val="center"/>
        <w:rPr>
          <w:rFonts w:ascii="Lucida Calligraphy" w:hAnsi="Lucida Calligraphy"/>
          <w:color w:val="634037"/>
          <w:sz w:val="26"/>
          <w:szCs w:val="26"/>
          <w:lang w:val="en-GB"/>
        </w:rPr>
      </w:pPr>
    </w:p>
    <w:p w:rsidR="00EE01B3" w:rsidRPr="00615082" w:rsidRDefault="00EE01B3" w:rsidP="00EE01B3">
      <w:pPr>
        <w:spacing w:after="120" w:line="240" w:lineRule="auto"/>
        <w:jc w:val="center"/>
        <w:rPr>
          <w:rFonts w:ascii="Lucida Calligraphy" w:hAnsi="Lucida Calligraphy"/>
          <w:color w:val="634037"/>
          <w:sz w:val="26"/>
          <w:szCs w:val="26"/>
          <w:lang w:val="en-GB"/>
        </w:rPr>
      </w:pPr>
      <w:r>
        <w:rPr>
          <w:rFonts w:ascii="Lucida Calligraphy" w:hAnsi="Lucida Calligraphy"/>
          <w:color w:val="634037"/>
          <w:sz w:val="26"/>
          <w:szCs w:val="26"/>
          <w:lang w:val="en-GB"/>
        </w:rPr>
        <w:t>Shared Marriage</w:t>
      </w:r>
    </w:p>
    <w:p w:rsidR="00EE01B3" w:rsidRPr="00615082" w:rsidRDefault="00EE01B3" w:rsidP="00EE01B3">
      <w:pPr>
        <w:spacing w:after="0" w:line="240" w:lineRule="auto"/>
        <w:ind w:firstLine="426"/>
        <w:jc w:val="both"/>
        <w:rPr>
          <w:rFonts w:ascii="Lucida Calligraphy" w:hAnsi="Lucida Calligraphy"/>
          <w:color w:val="634037"/>
          <w:sz w:val="18"/>
          <w:szCs w:val="18"/>
          <w:lang w:val="en-GB"/>
        </w:rPr>
      </w:pPr>
      <w:r w:rsidRPr="00615082">
        <w:rPr>
          <w:rFonts w:ascii="Lucida Calligraphy" w:hAnsi="Lucida Calligraphy"/>
          <w:color w:val="634037"/>
          <w:sz w:val="18"/>
          <w:szCs w:val="18"/>
          <w:lang w:val="en-GB"/>
        </w:rPr>
        <w:t xml:space="preserve">When we celebrated our marriage we chose to share our joy with other young people, dreaming together of a better </w:t>
      </w:r>
      <w:r>
        <w:rPr>
          <w:rFonts w:ascii="Lucida Calligraphy" w:hAnsi="Lucida Calligraphy"/>
          <w:color w:val="634037"/>
          <w:sz w:val="18"/>
          <w:szCs w:val="18"/>
          <w:lang w:val="en-GB"/>
        </w:rPr>
        <w:t>future</w:t>
      </w:r>
      <w:r w:rsidRPr="00615082">
        <w:rPr>
          <w:rFonts w:ascii="Lucida Calligraphy" w:hAnsi="Lucida Calligraphy"/>
          <w:color w:val="634037"/>
          <w:sz w:val="18"/>
          <w:szCs w:val="18"/>
          <w:lang w:val="en-GB"/>
        </w:rPr>
        <w:t xml:space="preserve">. </w:t>
      </w:r>
    </w:p>
    <w:p w:rsidR="00EE01B3" w:rsidRPr="00286B00" w:rsidRDefault="00EE01B3" w:rsidP="00EE01B3">
      <w:pPr>
        <w:spacing w:after="0" w:line="240" w:lineRule="auto"/>
        <w:ind w:firstLine="426"/>
        <w:jc w:val="both"/>
        <w:rPr>
          <w:rFonts w:ascii="Lucida Calligraphy" w:hAnsi="Lucida Calligraphy"/>
          <w:color w:val="634037"/>
          <w:sz w:val="18"/>
          <w:szCs w:val="18"/>
          <w:lang w:val="en-GB"/>
        </w:rPr>
      </w:pPr>
      <w:r w:rsidRPr="00286B00">
        <w:rPr>
          <w:rFonts w:ascii="Lucida Calligraphy" w:hAnsi="Lucida Calligraphy"/>
          <w:color w:val="634037"/>
          <w:sz w:val="18"/>
          <w:szCs w:val="18"/>
          <w:lang w:val="en-GB"/>
        </w:rPr>
        <w:t xml:space="preserve"> In fact, we decided to give th</w:t>
      </w:r>
      <w:r w:rsidR="00650950">
        <w:rPr>
          <w:rFonts w:ascii="Lucida Calligraphy" w:hAnsi="Lucida Calligraphy"/>
          <w:color w:val="634037"/>
          <w:sz w:val="18"/>
          <w:szCs w:val="18"/>
          <w:lang w:val="en-GB"/>
        </w:rPr>
        <w:t xml:space="preserve">e money we would have spent on </w:t>
      </w:r>
      <w:r w:rsidR="00650950" w:rsidRPr="00650950">
        <w:rPr>
          <w:rFonts w:ascii="Lucida Calligraphy" w:hAnsi="Lucida Calligraphy"/>
          <w:color w:val="634037"/>
          <w:sz w:val="18"/>
          <w:szCs w:val="18"/>
          <w:lang w:val="en-GB"/>
        </w:rPr>
        <w:t xml:space="preserve">wedding favours </w:t>
      </w:r>
      <w:r w:rsidRPr="00286B00">
        <w:rPr>
          <w:rFonts w:ascii="Lucida Calligraphy" w:hAnsi="Lucida Calligraphy"/>
          <w:color w:val="634037"/>
          <w:sz w:val="18"/>
          <w:szCs w:val="18"/>
          <w:lang w:val="en-GB"/>
        </w:rPr>
        <w:t>to a firm of 10 tailors(ex-street children) in  Bukavu (RD Congo).</w:t>
      </w:r>
    </w:p>
    <w:p w:rsidR="00EE01B3" w:rsidRPr="00286B00" w:rsidRDefault="00EE01B3" w:rsidP="00EE01B3">
      <w:pPr>
        <w:spacing w:after="0" w:line="240" w:lineRule="auto"/>
        <w:ind w:firstLine="426"/>
        <w:jc w:val="both"/>
        <w:rPr>
          <w:rFonts w:ascii="Lucida Calligraphy" w:hAnsi="Lucida Calligraphy"/>
          <w:color w:val="634037"/>
          <w:sz w:val="18"/>
          <w:szCs w:val="18"/>
          <w:lang w:val="en-GB"/>
        </w:rPr>
      </w:pPr>
      <w:r w:rsidRPr="00286B00">
        <w:rPr>
          <w:rFonts w:ascii="Lucida Calligraphy" w:hAnsi="Lucida Calligraphy"/>
          <w:color w:val="634037"/>
          <w:sz w:val="18"/>
          <w:szCs w:val="18"/>
          <w:lang w:val="en-GB"/>
        </w:rPr>
        <w:t xml:space="preserve">The Italian association </w:t>
      </w:r>
      <w:r w:rsidRPr="00286B00">
        <w:rPr>
          <w:rFonts w:ascii="Lucida Calligraphy" w:hAnsi="Lucida Calligraphy"/>
          <w:b/>
          <w:color w:val="634037"/>
          <w:sz w:val="18"/>
          <w:szCs w:val="18"/>
          <w:lang w:val="en-GB"/>
        </w:rPr>
        <w:t>Joining People Together</w:t>
      </w:r>
      <w:r w:rsidRPr="00286B00">
        <w:rPr>
          <w:rFonts w:ascii="Lucida Calligraphy" w:hAnsi="Lucida Calligraphy"/>
          <w:color w:val="634037"/>
          <w:sz w:val="18"/>
          <w:szCs w:val="18"/>
          <w:lang w:val="en-GB"/>
        </w:rPr>
        <w:t xml:space="preserve">, and the Congolese association </w:t>
      </w:r>
      <w:r w:rsidRPr="00286B00">
        <w:rPr>
          <w:rFonts w:ascii="Lucida Calligraphy" w:hAnsi="Lucida Calligraphy"/>
          <w:b/>
          <w:color w:val="634037"/>
          <w:sz w:val="18"/>
          <w:szCs w:val="18"/>
          <w:lang w:val="en-GB"/>
        </w:rPr>
        <w:t>PEDER</w:t>
      </w:r>
      <w:r w:rsidRPr="00286B00">
        <w:rPr>
          <w:rFonts w:ascii="Lucida Calligraphy" w:hAnsi="Lucida Calligraphy"/>
          <w:color w:val="634037"/>
          <w:sz w:val="18"/>
          <w:szCs w:val="18"/>
          <w:lang w:val="en-GB"/>
        </w:rPr>
        <w:t>, approaches the street children,  sends them to reception centres, follows  them durin</w:t>
      </w:r>
      <w:r>
        <w:rPr>
          <w:rFonts w:ascii="Lucida Calligraphy" w:hAnsi="Lucida Calligraphy"/>
          <w:color w:val="634037"/>
          <w:sz w:val="18"/>
          <w:szCs w:val="18"/>
          <w:lang w:val="en-GB"/>
        </w:rPr>
        <w:t>g their</w:t>
      </w:r>
      <w:r w:rsidRPr="00286B00">
        <w:rPr>
          <w:rFonts w:ascii="Lucida Calligraphy" w:hAnsi="Lucida Calligraphy"/>
          <w:color w:val="634037"/>
          <w:sz w:val="18"/>
          <w:szCs w:val="18"/>
          <w:lang w:val="en-GB"/>
        </w:rPr>
        <w:t xml:space="preserve"> school-life and professional training. </w:t>
      </w:r>
      <w:r>
        <w:rPr>
          <w:rFonts w:ascii="Lucida Calligraphy" w:hAnsi="Lucida Calligraphy"/>
          <w:color w:val="634037"/>
          <w:sz w:val="18"/>
          <w:szCs w:val="18"/>
          <w:lang w:val="en-GB"/>
        </w:rPr>
        <w:t>At the end of their course  the young people are encouraged to practise the trade they have learned, to become part of trade groups, getting the equipment and raw materials  they need.</w:t>
      </w:r>
      <w:r w:rsidRPr="00286B00">
        <w:rPr>
          <w:rFonts w:ascii="Lucida Calligraphy" w:hAnsi="Lucida Calligraphy"/>
          <w:color w:val="634037"/>
          <w:sz w:val="18"/>
          <w:szCs w:val="18"/>
          <w:lang w:val="en-GB"/>
        </w:rPr>
        <w:t>.</w:t>
      </w:r>
    </w:p>
    <w:p w:rsidR="00EE01B3" w:rsidRPr="002602D4" w:rsidRDefault="00EE01B3" w:rsidP="00EE01B3">
      <w:pPr>
        <w:spacing w:after="0" w:line="240" w:lineRule="auto"/>
        <w:ind w:firstLine="426"/>
        <w:jc w:val="both"/>
        <w:rPr>
          <w:rFonts w:ascii="Lucida Calligraphy" w:hAnsi="Lucida Calligraphy"/>
          <w:color w:val="634037"/>
          <w:sz w:val="18"/>
          <w:szCs w:val="18"/>
          <w:lang w:val="en-GB"/>
        </w:rPr>
      </w:pPr>
      <w:r>
        <w:rPr>
          <w:rFonts w:ascii="Lucida Calligraphy" w:hAnsi="Lucida Calligraphy"/>
          <w:color w:val="634037"/>
          <w:sz w:val="18"/>
          <w:szCs w:val="18"/>
          <w:lang w:val="en-GB"/>
        </w:rPr>
        <w:t>July 19,</w:t>
      </w:r>
      <w:r w:rsidRPr="002602D4">
        <w:rPr>
          <w:rFonts w:ascii="Lucida Calligraphy" w:hAnsi="Lucida Calligraphy"/>
          <w:color w:val="634037"/>
          <w:sz w:val="18"/>
          <w:szCs w:val="18"/>
          <w:lang w:val="en-GB"/>
        </w:rPr>
        <w:t xml:space="preserve"> 2014                                                                                                  Marina and Andrea </w:t>
      </w:r>
    </w:p>
    <w:p w:rsidR="00EE01B3" w:rsidRPr="002602D4" w:rsidRDefault="00EE01B3" w:rsidP="00EE01B3">
      <w:pPr>
        <w:spacing w:after="120" w:line="240" w:lineRule="auto"/>
        <w:jc w:val="center"/>
        <w:rPr>
          <w:rFonts w:ascii="Berlin Sans FB" w:hAnsi="Berlin Sans FB"/>
          <w:b/>
          <w:sz w:val="28"/>
          <w:szCs w:val="28"/>
          <w:lang w:val="en-GB"/>
        </w:rPr>
      </w:pPr>
    </w:p>
    <w:p w:rsidR="00EE01B3" w:rsidRPr="002602D4" w:rsidRDefault="00EE01B3" w:rsidP="00EE01B3">
      <w:pPr>
        <w:spacing w:after="120" w:line="240" w:lineRule="auto"/>
        <w:jc w:val="center"/>
        <w:rPr>
          <w:rFonts w:ascii="Berlin Sans FB" w:hAnsi="Berlin Sans FB"/>
          <w:b/>
          <w:sz w:val="28"/>
          <w:szCs w:val="28"/>
          <w:lang w:val="en-GB"/>
        </w:rPr>
      </w:pPr>
      <w:r w:rsidRPr="002602D4">
        <w:rPr>
          <w:rFonts w:ascii="Berlin Sans FB" w:hAnsi="Berlin Sans FB"/>
          <w:b/>
          <w:sz w:val="28"/>
          <w:szCs w:val="28"/>
          <w:lang w:val="en-GB"/>
        </w:rPr>
        <w:t xml:space="preserve">BOOK GIFTS </w:t>
      </w:r>
    </w:p>
    <w:p w:rsidR="00EE01B3" w:rsidRPr="00650950" w:rsidRDefault="00EE01B3" w:rsidP="00EE01B3">
      <w:pPr>
        <w:spacing w:after="60" w:line="240" w:lineRule="auto"/>
        <w:jc w:val="both"/>
        <w:rPr>
          <w:rFonts w:cs="Calibri"/>
          <w:lang w:val="en-GB"/>
        </w:rPr>
      </w:pPr>
      <w:r w:rsidRPr="00650950">
        <w:rPr>
          <w:rFonts w:cs="Calibri"/>
          <w:lang w:val="en-GB"/>
        </w:rPr>
        <w:t xml:space="preserve">Joining People Together puts the pleasure of reading together with an action of solidarity. </w:t>
      </w:r>
    </w:p>
    <w:p w:rsidR="00EE01B3" w:rsidRPr="00650950" w:rsidRDefault="00EE01B3" w:rsidP="00EE01B3">
      <w:pPr>
        <w:spacing w:after="60" w:line="240" w:lineRule="auto"/>
        <w:jc w:val="both"/>
        <w:rPr>
          <w:rFonts w:cs="Calibri"/>
          <w:lang w:val="en-GB"/>
        </w:rPr>
      </w:pPr>
      <w:r w:rsidRPr="00650950">
        <w:rPr>
          <w:rFonts w:cs="Calibri"/>
          <w:lang w:val="en-GB"/>
        </w:rPr>
        <w:t>Take part, you too, in  the making of a jointly responsible world , giving a book as a present!</w:t>
      </w:r>
    </w:p>
    <w:p w:rsidR="00EE01B3" w:rsidRPr="002D67D3" w:rsidRDefault="00EE01B3" w:rsidP="00EE01B3">
      <w:pPr>
        <w:spacing w:after="60" w:line="240" w:lineRule="auto"/>
        <w:jc w:val="both"/>
        <w:rPr>
          <w:rFonts w:cs="Calibri"/>
          <w:i/>
          <w:u w:val="single"/>
        </w:rPr>
      </w:pPr>
      <w:r w:rsidRPr="00650950">
        <w:rPr>
          <w:rFonts w:cs="Calibri"/>
          <w:i/>
          <w:u w:val="single"/>
          <w:lang w:val="en-GB"/>
        </w:rPr>
        <w:t xml:space="preserve">Have you got little grandchildren or  children? </w:t>
      </w:r>
      <w:proofErr w:type="spellStart"/>
      <w:r w:rsidRPr="002D67D3">
        <w:rPr>
          <w:rFonts w:cs="Calibri"/>
          <w:i/>
          <w:u w:val="single"/>
        </w:rPr>
        <w:t>Give</w:t>
      </w:r>
      <w:proofErr w:type="spellEnd"/>
      <w:r w:rsidRPr="002D67D3">
        <w:rPr>
          <w:rFonts w:cs="Calibri"/>
          <w:i/>
          <w:u w:val="single"/>
        </w:rPr>
        <w:t xml:space="preserve"> </w:t>
      </w:r>
      <w:proofErr w:type="spellStart"/>
      <w:r w:rsidRPr="002D67D3">
        <w:rPr>
          <w:rFonts w:cs="Calibri"/>
          <w:i/>
          <w:u w:val="single"/>
        </w:rPr>
        <w:t>them</w:t>
      </w:r>
      <w:proofErr w:type="spellEnd"/>
      <w:r w:rsidRPr="002D67D3">
        <w:rPr>
          <w:rFonts w:cs="Calibri"/>
          <w:i/>
          <w:u w:val="single"/>
        </w:rPr>
        <w:t xml:space="preserve"> </w:t>
      </w:r>
    </w:p>
    <w:p w:rsidR="00EE01B3" w:rsidRPr="002D67D3" w:rsidRDefault="00EE01B3" w:rsidP="00EE01B3">
      <w:pPr>
        <w:spacing w:after="60" w:line="240" w:lineRule="auto"/>
        <w:jc w:val="both"/>
        <w:rPr>
          <w:rFonts w:cs="Calibri"/>
          <w:color w:val="000000"/>
        </w:rPr>
      </w:pPr>
      <w:r w:rsidRPr="002D67D3">
        <w:rPr>
          <w:rFonts w:cs="Calibri"/>
          <w:b/>
          <w:color w:val="000000"/>
        </w:rPr>
        <w:t xml:space="preserve">Solo noi bambini giochiamo con i nostri diritti </w:t>
      </w:r>
      <w:r w:rsidRPr="002D67D3">
        <w:rPr>
          <w:rFonts w:cs="Calibri"/>
          <w:color w:val="000000"/>
        </w:rPr>
        <w:t xml:space="preserve">: a </w:t>
      </w:r>
      <w:proofErr w:type="spellStart"/>
      <w:r w:rsidRPr="002D67D3">
        <w:rPr>
          <w:rFonts w:cs="Calibri"/>
          <w:color w:val="000000"/>
        </w:rPr>
        <w:t>sketchbook</w:t>
      </w:r>
      <w:proofErr w:type="spellEnd"/>
      <w:r w:rsidRPr="002D67D3">
        <w:rPr>
          <w:rFonts w:cs="Calibri"/>
          <w:color w:val="000000"/>
        </w:rPr>
        <w:t xml:space="preserve"> to </w:t>
      </w:r>
      <w:proofErr w:type="spellStart"/>
      <w:r w:rsidRPr="002D67D3">
        <w:rPr>
          <w:rFonts w:cs="Calibri"/>
          <w:color w:val="000000"/>
        </w:rPr>
        <w:t>be</w:t>
      </w:r>
      <w:proofErr w:type="spellEnd"/>
      <w:r w:rsidRPr="002D67D3">
        <w:rPr>
          <w:rFonts w:cs="Calibri"/>
          <w:color w:val="000000"/>
        </w:rPr>
        <w:t xml:space="preserve"> </w:t>
      </w:r>
      <w:proofErr w:type="spellStart"/>
      <w:r w:rsidRPr="002D67D3">
        <w:rPr>
          <w:rFonts w:cs="Calibri"/>
          <w:color w:val="000000"/>
        </w:rPr>
        <w:t>coloured</w:t>
      </w:r>
      <w:proofErr w:type="spellEnd"/>
      <w:r w:rsidRPr="002D67D3">
        <w:rPr>
          <w:rFonts w:cs="Calibri"/>
          <w:color w:val="000000"/>
        </w:rPr>
        <w:t xml:space="preserve"> (€ 2) </w:t>
      </w:r>
    </w:p>
    <w:p w:rsidR="00EE01B3" w:rsidRPr="00650950" w:rsidRDefault="00EE01B3" w:rsidP="00EE01B3">
      <w:pPr>
        <w:spacing w:after="60" w:line="240" w:lineRule="auto"/>
        <w:jc w:val="both"/>
        <w:rPr>
          <w:rFonts w:cs="Calibri"/>
          <w:i/>
          <w:u w:val="single"/>
          <w:lang w:val="en-GB"/>
        </w:rPr>
      </w:pPr>
      <w:r w:rsidRPr="00650950">
        <w:rPr>
          <w:rFonts w:cs="Calibri"/>
          <w:i/>
          <w:u w:val="single"/>
          <w:lang w:val="en-GB"/>
        </w:rPr>
        <w:t xml:space="preserve">Have you got grandchildren or children </w:t>
      </w:r>
      <w:r w:rsidR="00650950" w:rsidRPr="00650950">
        <w:rPr>
          <w:rFonts w:cs="Calibri"/>
          <w:i/>
          <w:u w:val="single"/>
          <w:lang w:val="en-GB"/>
        </w:rPr>
        <w:t>attending</w:t>
      </w:r>
      <w:r w:rsidRPr="00650950">
        <w:rPr>
          <w:rFonts w:cs="Calibri"/>
          <w:i/>
          <w:u w:val="single"/>
          <w:lang w:val="en-GB"/>
        </w:rPr>
        <w:t xml:space="preserve"> primary or secondary school? Give them</w:t>
      </w:r>
    </w:p>
    <w:p w:rsidR="00EE01B3" w:rsidRPr="00650950" w:rsidRDefault="00EE01B3" w:rsidP="00EE01B3">
      <w:pPr>
        <w:spacing w:after="60" w:line="240" w:lineRule="auto"/>
        <w:jc w:val="both"/>
        <w:rPr>
          <w:rFonts w:cs="Calibri"/>
          <w:color w:val="000000"/>
          <w:lang w:val="en-GB"/>
        </w:rPr>
      </w:pPr>
      <w:r w:rsidRPr="00650950">
        <w:rPr>
          <w:rFonts w:cs="Calibri"/>
          <w:b/>
          <w:color w:val="000000"/>
          <w:lang w:val="en-GB"/>
        </w:rPr>
        <w:t xml:space="preserve">La </w:t>
      </w:r>
      <w:proofErr w:type="spellStart"/>
      <w:r w:rsidRPr="00650950">
        <w:rPr>
          <w:rFonts w:cs="Calibri"/>
          <w:b/>
          <w:color w:val="000000"/>
          <w:lang w:val="en-GB"/>
        </w:rPr>
        <w:t>favola</w:t>
      </w:r>
      <w:proofErr w:type="spellEnd"/>
      <w:r w:rsidRPr="00650950">
        <w:rPr>
          <w:rFonts w:cs="Calibri"/>
          <w:b/>
          <w:color w:val="000000"/>
          <w:lang w:val="en-GB"/>
        </w:rPr>
        <w:t xml:space="preserve"> del </w:t>
      </w:r>
      <w:proofErr w:type="spellStart"/>
      <w:r w:rsidRPr="00650950">
        <w:rPr>
          <w:rFonts w:cs="Calibri"/>
          <w:b/>
          <w:color w:val="000000"/>
          <w:lang w:val="en-GB"/>
        </w:rPr>
        <w:t>Cioccolato</w:t>
      </w:r>
      <w:proofErr w:type="spellEnd"/>
      <w:r w:rsidRPr="00650950">
        <w:rPr>
          <w:rFonts w:cs="Calibri"/>
          <w:color w:val="000000"/>
          <w:lang w:val="en-GB"/>
        </w:rPr>
        <w:t xml:space="preserve"> : a fanciful tale about the history of chocolate (€ 5) </w:t>
      </w:r>
    </w:p>
    <w:p w:rsidR="00EE01B3" w:rsidRPr="00650950" w:rsidRDefault="00EE01B3" w:rsidP="00EE01B3">
      <w:pPr>
        <w:spacing w:after="60" w:line="240" w:lineRule="auto"/>
        <w:jc w:val="both"/>
        <w:rPr>
          <w:rFonts w:cs="Calibri"/>
          <w:color w:val="000000"/>
          <w:lang w:val="en-GB"/>
        </w:rPr>
      </w:pPr>
      <w:proofErr w:type="spellStart"/>
      <w:r w:rsidRPr="00650950">
        <w:rPr>
          <w:rFonts w:cs="Calibri"/>
          <w:b/>
          <w:color w:val="000000"/>
          <w:lang w:val="en-GB"/>
        </w:rPr>
        <w:t>Celapuoifare</w:t>
      </w:r>
      <w:proofErr w:type="spellEnd"/>
      <w:r w:rsidRPr="00650950">
        <w:rPr>
          <w:rFonts w:cs="Calibri"/>
          <w:color w:val="000000"/>
          <w:lang w:val="en-GB"/>
        </w:rPr>
        <w:t xml:space="preserve">: an </w:t>
      </w:r>
      <w:r w:rsidR="00650950" w:rsidRPr="00650950">
        <w:rPr>
          <w:rFonts w:cs="Calibri"/>
          <w:color w:val="000000"/>
          <w:lang w:val="en-GB"/>
        </w:rPr>
        <w:t>imaginative</w:t>
      </w:r>
      <w:r w:rsidRPr="00650950">
        <w:rPr>
          <w:rFonts w:cs="Calibri"/>
          <w:color w:val="000000"/>
          <w:lang w:val="en-GB"/>
        </w:rPr>
        <w:t xml:space="preserve"> tale to talk about personal, intergenerational, social and ecological problems (€ 10) </w:t>
      </w:r>
    </w:p>
    <w:p w:rsidR="00EE01B3" w:rsidRPr="00650950" w:rsidRDefault="00EE01B3" w:rsidP="00EE01B3">
      <w:pPr>
        <w:spacing w:after="60" w:line="240" w:lineRule="auto"/>
        <w:jc w:val="both"/>
        <w:rPr>
          <w:rFonts w:cs="Calibri"/>
          <w:color w:val="000000"/>
          <w:lang w:val="en-GB"/>
        </w:rPr>
      </w:pPr>
      <w:proofErr w:type="spellStart"/>
      <w:r w:rsidRPr="00650950">
        <w:rPr>
          <w:rFonts w:cs="Calibri"/>
          <w:b/>
          <w:color w:val="000000"/>
          <w:lang w:val="en-GB"/>
        </w:rPr>
        <w:t>Stati</w:t>
      </w:r>
      <w:proofErr w:type="spellEnd"/>
      <w:r w:rsidRPr="00650950">
        <w:rPr>
          <w:rFonts w:cs="Calibri"/>
          <w:b/>
          <w:color w:val="000000"/>
          <w:lang w:val="en-GB"/>
        </w:rPr>
        <w:t xml:space="preserve"> del </w:t>
      </w:r>
      <w:proofErr w:type="spellStart"/>
      <w:r w:rsidRPr="00650950">
        <w:rPr>
          <w:rFonts w:cs="Calibri"/>
          <w:b/>
          <w:color w:val="000000"/>
          <w:lang w:val="en-GB"/>
        </w:rPr>
        <w:t>mondo</w:t>
      </w:r>
      <w:proofErr w:type="spellEnd"/>
      <w:r w:rsidRPr="00650950">
        <w:rPr>
          <w:rFonts w:cs="Calibri"/>
          <w:color w:val="000000"/>
          <w:lang w:val="en-GB"/>
        </w:rPr>
        <w:t xml:space="preserve">: all the states in the world on a single plasticized sheet,  30 x </w:t>
      </w:r>
      <w:smartTag w:uri="urn:schemas-microsoft-com:office:smarttags" w:element="metricconverter">
        <w:smartTagPr>
          <w:attr w:name="ProductID" w:val="21 cm"/>
        </w:smartTagPr>
        <w:r w:rsidRPr="00650950">
          <w:rPr>
            <w:rFonts w:cs="Calibri"/>
            <w:color w:val="000000"/>
            <w:lang w:val="en-GB"/>
          </w:rPr>
          <w:t>21 cm</w:t>
        </w:r>
      </w:smartTag>
      <w:r w:rsidRPr="00650950">
        <w:rPr>
          <w:rFonts w:cs="Calibri"/>
          <w:color w:val="000000"/>
          <w:lang w:val="en-GB"/>
        </w:rPr>
        <w:t xml:space="preserve">, stating  the area, number of inhabitants, density of population, index of human development of each country (€ 1) </w:t>
      </w:r>
    </w:p>
    <w:p w:rsidR="00EE01B3" w:rsidRPr="00650950" w:rsidRDefault="00EE01B3" w:rsidP="00EE01B3">
      <w:pPr>
        <w:spacing w:after="60" w:line="240" w:lineRule="auto"/>
        <w:jc w:val="both"/>
        <w:rPr>
          <w:rFonts w:cs="Calibri"/>
          <w:i/>
          <w:u w:val="single"/>
          <w:lang w:val="en-GB"/>
        </w:rPr>
      </w:pPr>
      <w:r w:rsidRPr="00650950">
        <w:rPr>
          <w:rFonts w:cs="Calibri"/>
          <w:i/>
          <w:u w:val="single"/>
          <w:lang w:val="en-GB"/>
        </w:rPr>
        <w:t>Have you got adolescent grandchildren or children? Give them</w:t>
      </w:r>
    </w:p>
    <w:p w:rsidR="00EE01B3" w:rsidRPr="00650950" w:rsidRDefault="00EE01B3" w:rsidP="00EE01B3">
      <w:pPr>
        <w:spacing w:after="60" w:line="240" w:lineRule="auto"/>
        <w:jc w:val="both"/>
        <w:rPr>
          <w:rFonts w:cs="Calibri"/>
          <w:color w:val="000000"/>
          <w:lang w:val="en-GB"/>
        </w:rPr>
      </w:pPr>
      <w:proofErr w:type="spellStart"/>
      <w:r w:rsidRPr="00650950">
        <w:rPr>
          <w:rFonts w:cs="Calibri"/>
          <w:b/>
          <w:color w:val="000000"/>
          <w:lang w:val="en-GB"/>
        </w:rPr>
        <w:t>Bisweka</w:t>
      </w:r>
      <w:proofErr w:type="spellEnd"/>
      <w:r w:rsidRPr="00650950">
        <w:rPr>
          <w:rFonts w:cs="Calibri"/>
          <w:color w:val="000000"/>
          <w:lang w:val="en-GB"/>
        </w:rPr>
        <w:t xml:space="preserve">: tales  about  lives all over the world (€10) </w:t>
      </w:r>
    </w:p>
    <w:p w:rsidR="00EE01B3" w:rsidRPr="00650950" w:rsidRDefault="00EE01B3" w:rsidP="00EE01B3">
      <w:pPr>
        <w:spacing w:after="60" w:line="240" w:lineRule="auto"/>
        <w:jc w:val="both"/>
        <w:rPr>
          <w:rFonts w:cs="Calibri"/>
          <w:color w:val="000000"/>
          <w:lang w:val="en-GB"/>
        </w:rPr>
      </w:pPr>
      <w:proofErr w:type="spellStart"/>
      <w:r w:rsidRPr="00650950">
        <w:rPr>
          <w:rFonts w:cs="Calibri"/>
          <w:b/>
          <w:color w:val="000000"/>
          <w:lang w:val="en-GB"/>
        </w:rPr>
        <w:t>L’Umana</w:t>
      </w:r>
      <w:proofErr w:type="spellEnd"/>
      <w:r w:rsidRPr="00650950">
        <w:rPr>
          <w:rFonts w:cs="Calibri"/>
          <w:b/>
          <w:color w:val="000000"/>
          <w:lang w:val="en-GB"/>
        </w:rPr>
        <w:t xml:space="preserve"> Commedia</w:t>
      </w:r>
      <w:r w:rsidRPr="00650950">
        <w:rPr>
          <w:rFonts w:cs="Calibri"/>
          <w:color w:val="000000"/>
          <w:lang w:val="en-GB"/>
        </w:rPr>
        <w:t xml:space="preserve">: doubts, worries, fears, hopes,  and courage in our time. (€ 8) </w:t>
      </w:r>
    </w:p>
    <w:p w:rsidR="00EE01B3" w:rsidRPr="00650950" w:rsidRDefault="00EE01B3" w:rsidP="00EE01B3">
      <w:pPr>
        <w:spacing w:after="60" w:line="240" w:lineRule="auto"/>
        <w:jc w:val="both"/>
        <w:rPr>
          <w:lang w:val="en-GB"/>
        </w:rPr>
      </w:pPr>
      <w:r w:rsidRPr="00650950">
        <w:rPr>
          <w:lang w:val="en-GB"/>
        </w:rPr>
        <w:t xml:space="preserve">You can find other gadgets on the site </w:t>
      </w:r>
      <w:hyperlink r:id="rId11" w:history="1">
        <w:r w:rsidRPr="00650950">
          <w:rPr>
            <w:rStyle w:val="Collegamentoipertestuale"/>
            <w:lang w:val="en-GB"/>
          </w:rPr>
          <w:t>http://www.incontrofraipopoli.it/it/pubblicazioni/index.php</w:t>
        </w:r>
      </w:hyperlink>
      <w:r w:rsidRPr="00650950">
        <w:rPr>
          <w:lang w:val="en-GB"/>
        </w:rPr>
        <w:t xml:space="preserve"> .</w:t>
      </w:r>
    </w:p>
    <w:p w:rsidR="00EE01B3" w:rsidRPr="005A1505" w:rsidRDefault="00EE01B3" w:rsidP="00EE01B3">
      <w:pPr>
        <w:spacing w:after="60" w:line="240" w:lineRule="auto"/>
        <w:jc w:val="both"/>
        <w:rPr>
          <w:lang w:val="en-GB"/>
        </w:rPr>
      </w:pPr>
    </w:p>
    <w:p w:rsidR="00EE01B3" w:rsidRPr="00650950" w:rsidRDefault="00650950" w:rsidP="00EE01B3">
      <w:pPr>
        <w:jc w:val="center"/>
        <w:rPr>
          <w:rFonts w:ascii="Cambria" w:hAnsi="Cambria" w:cs="Calibri"/>
          <w:b/>
          <w:bCs/>
          <w:i/>
          <w:sz w:val="28"/>
          <w:szCs w:val="28"/>
          <w:lang w:val="en-GB"/>
        </w:rPr>
      </w:pPr>
      <w:r w:rsidRPr="00650950">
        <w:rPr>
          <w:rFonts w:ascii="Cambria" w:hAnsi="Cambria" w:cs="Calibri"/>
          <w:b/>
          <w:bCs/>
          <w:i/>
          <w:sz w:val="28"/>
          <w:szCs w:val="28"/>
          <w:lang w:val="en-GB"/>
        </w:rPr>
        <w:t>Meetings</w:t>
      </w:r>
    </w:p>
    <w:p w:rsidR="00EE01B3" w:rsidRPr="00650950" w:rsidRDefault="00EE01B3" w:rsidP="00EE01B3">
      <w:pPr>
        <w:pStyle w:val="Paragrafoelenco1"/>
        <w:numPr>
          <w:ilvl w:val="2"/>
          <w:numId w:val="27"/>
        </w:numPr>
        <w:spacing w:before="120" w:after="0"/>
        <w:ind w:left="426"/>
        <w:rPr>
          <w:sz w:val="22"/>
          <w:lang w:val="en-GB"/>
        </w:rPr>
      </w:pPr>
      <w:r w:rsidRPr="00650950">
        <w:rPr>
          <w:b/>
          <w:sz w:val="22"/>
          <w:lang w:val="en-GB"/>
        </w:rPr>
        <w:t xml:space="preserve">Saturday 13th December 2014, at 19.30 Centro San Giuseppe, Contrà Corte </w:t>
      </w:r>
      <w:proofErr w:type="spellStart"/>
      <w:r w:rsidRPr="00650950">
        <w:rPr>
          <w:b/>
          <w:sz w:val="22"/>
          <w:lang w:val="en-GB"/>
        </w:rPr>
        <w:t>Tosoni</w:t>
      </w:r>
      <w:proofErr w:type="spellEnd"/>
      <w:r w:rsidRPr="00650950">
        <w:rPr>
          <w:b/>
          <w:sz w:val="22"/>
          <w:lang w:val="en-GB"/>
        </w:rPr>
        <w:t xml:space="preserve"> 99 – Cittadella: </w:t>
      </w:r>
      <w:r w:rsidRPr="00650950">
        <w:rPr>
          <w:b/>
          <w:sz w:val="22"/>
          <w:u w:val="single"/>
          <w:lang w:val="en-GB"/>
        </w:rPr>
        <w:t>Solidarity dinner,</w:t>
      </w:r>
      <w:r w:rsidRPr="00650950">
        <w:rPr>
          <w:b/>
          <w:sz w:val="22"/>
          <w:lang w:val="en-GB"/>
        </w:rPr>
        <w:t xml:space="preserve"> vegetable soup, bread, wine, tap-water </w:t>
      </w:r>
      <w:r w:rsidRPr="00650950">
        <w:rPr>
          <w:sz w:val="22"/>
          <w:lang w:val="en-GB"/>
        </w:rPr>
        <w:t xml:space="preserve"> in order to </w:t>
      </w:r>
      <w:proofErr w:type="spellStart"/>
      <w:r w:rsidRPr="00650950">
        <w:rPr>
          <w:sz w:val="22"/>
          <w:lang w:val="en-GB"/>
        </w:rPr>
        <w:t>solidarize</w:t>
      </w:r>
      <w:proofErr w:type="spellEnd"/>
      <w:r w:rsidRPr="00650950">
        <w:rPr>
          <w:sz w:val="22"/>
          <w:lang w:val="en-GB"/>
        </w:rPr>
        <w:t xml:space="preserve"> with the people who always have a poor dinner. To support the building of wells in Cameron, and the reintegration of street-children </w:t>
      </w:r>
      <w:r w:rsidRPr="00650950">
        <w:rPr>
          <w:sz w:val="22"/>
          <w:u w:val="single"/>
          <w:lang w:val="en-GB"/>
        </w:rPr>
        <w:t>in</w:t>
      </w:r>
      <w:r w:rsidRPr="00650950">
        <w:rPr>
          <w:sz w:val="22"/>
          <w:lang w:val="en-GB"/>
        </w:rPr>
        <w:t xml:space="preserve"> the Congo. Contribution  5 €.    </w:t>
      </w:r>
    </w:p>
    <w:p w:rsidR="00EE01B3" w:rsidRPr="00650950" w:rsidRDefault="00EE01B3" w:rsidP="00EE01B3">
      <w:pPr>
        <w:pStyle w:val="Paragrafoelenco1"/>
        <w:numPr>
          <w:ilvl w:val="2"/>
          <w:numId w:val="27"/>
        </w:numPr>
        <w:spacing w:before="120" w:after="0"/>
        <w:ind w:left="425" w:hanging="357"/>
        <w:rPr>
          <w:sz w:val="22"/>
          <w:lang w:val="en-GB"/>
        </w:rPr>
      </w:pPr>
      <w:r w:rsidRPr="00650950">
        <w:rPr>
          <w:b/>
          <w:sz w:val="22"/>
          <w:lang w:val="en-GB"/>
        </w:rPr>
        <w:t xml:space="preserve">January 2- 6, 2015 at a S. Giovanni di </w:t>
      </w:r>
      <w:proofErr w:type="spellStart"/>
      <w:r w:rsidRPr="00650950">
        <w:rPr>
          <w:b/>
          <w:sz w:val="22"/>
          <w:lang w:val="en-GB"/>
        </w:rPr>
        <w:t>Spello</w:t>
      </w:r>
      <w:proofErr w:type="spellEnd"/>
      <w:r w:rsidRPr="00650950">
        <w:rPr>
          <w:b/>
          <w:sz w:val="22"/>
          <w:lang w:val="en-GB"/>
        </w:rPr>
        <w:t xml:space="preserve"> (PG): </w:t>
      </w:r>
      <w:r w:rsidRPr="00650950">
        <w:rPr>
          <w:b/>
          <w:sz w:val="22"/>
          <w:u w:val="single"/>
          <w:lang w:val="en-GB"/>
        </w:rPr>
        <w:t>Week for young people</w:t>
      </w:r>
      <w:r w:rsidRPr="00650950">
        <w:rPr>
          <w:b/>
          <w:sz w:val="22"/>
          <w:lang w:val="en-GB"/>
        </w:rPr>
        <w:t xml:space="preserve"> </w:t>
      </w:r>
      <w:r w:rsidRPr="00650950">
        <w:rPr>
          <w:b/>
          <w:sz w:val="22"/>
          <w:u w:val="single"/>
          <w:lang w:val="en-GB"/>
        </w:rPr>
        <w:t>in  Umbria</w:t>
      </w:r>
      <w:r w:rsidRPr="00650950">
        <w:rPr>
          <w:b/>
          <w:sz w:val="22"/>
          <w:lang w:val="en-GB"/>
        </w:rPr>
        <w:t xml:space="preserve">  (</w:t>
      </w:r>
      <w:r w:rsidRPr="00650950">
        <w:rPr>
          <w:sz w:val="22"/>
          <w:lang w:val="en-GB"/>
        </w:rPr>
        <w:t xml:space="preserve"> 15-25 years of age); visit to the most beautiful sites in Umbria, evenings spent playing and merry-making, country lodging, self-cooked food, cost  170 €/person. Info and registration mobile phone number 335 836 70 12  </w:t>
      </w:r>
    </w:p>
    <w:p w:rsidR="00EE01B3" w:rsidRPr="00AF20F9" w:rsidRDefault="00EE01B3" w:rsidP="00EE01B3">
      <w:pPr>
        <w:shd w:val="clear" w:color="auto" w:fill="FFFFCC"/>
        <w:spacing w:after="120" w:line="240" w:lineRule="auto"/>
        <w:jc w:val="right"/>
        <w:rPr>
          <w:rFonts w:ascii="Times New Roman" w:hAnsi="Times New Roman"/>
        </w:rPr>
      </w:pPr>
      <w:r>
        <w:rPr>
          <w:rFonts w:ascii="Times New Roman" w:hAnsi="Times New Roman"/>
        </w:rPr>
        <w:t>Young People at</w:t>
      </w:r>
      <w:r w:rsidRPr="00AF20F9">
        <w:rPr>
          <w:rFonts w:ascii="Times New Roman" w:hAnsi="Times New Roman"/>
        </w:rPr>
        <w:t xml:space="preserve"> San Giovanni di Spello</w:t>
      </w:r>
    </w:p>
    <w:p w:rsidR="00EE01B3" w:rsidRDefault="00EE01B3" w:rsidP="00EE01B3"/>
    <w:p w:rsidR="00EE01B3" w:rsidRPr="004F195C" w:rsidRDefault="00EE01B3" w:rsidP="00D11C26">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color w:val="0070C0"/>
          <w:lang w:val="en-GB"/>
        </w:rPr>
      </w:pPr>
      <w:r w:rsidRPr="004F195C">
        <w:rPr>
          <w:rFonts w:ascii="Berlin Sans FB" w:hAnsi="Berlin Sans FB"/>
          <w:lang w:val="en-GB"/>
        </w:rPr>
        <w:t xml:space="preserve">We are on </w:t>
      </w:r>
      <w:r w:rsidRPr="004F195C">
        <w:rPr>
          <w:rFonts w:ascii="Berlin Sans FB" w:hAnsi="Berlin Sans FB"/>
          <w:b/>
          <w:u w:val="single"/>
          <w:lang w:val="en-GB"/>
        </w:rPr>
        <w:t>facebook</w:t>
      </w:r>
      <w:r w:rsidRPr="004F195C">
        <w:rPr>
          <w:rFonts w:ascii="Berlin Sans FB" w:hAnsi="Berlin Sans FB"/>
          <w:lang w:val="en-GB"/>
        </w:rPr>
        <w:t xml:space="preserve">: </w:t>
      </w:r>
      <w:hyperlink r:id="rId12" w:history="1">
        <w:r w:rsidRPr="004F195C">
          <w:rPr>
            <w:rStyle w:val="Collegamentoipertestuale"/>
            <w:rFonts w:ascii="Berlin Sans FB" w:hAnsi="Berlin Sans FB"/>
            <w:color w:val="0070C0"/>
            <w:lang w:val="en-GB"/>
          </w:rPr>
          <w:t>https://www.facebook.com/incontrofraipopoli</w:t>
        </w:r>
      </w:hyperlink>
    </w:p>
    <w:p w:rsidR="00EE01B3" w:rsidRPr="002D67D3" w:rsidRDefault="00EE01B3" w:rsidP="00D11C26">
      <w:pPr>
        <w:pBdr>
          <w:top w:val="dashDotStroked" w:sz="24" w:space="1" w:color="auto"/>
          <w:left w:val="dashDotStroked" w:sz="24" w:space="4" w:color="auto"/>
          <w:bottom w:val="dashDotStroked" w:sz="24" w:space="1" w:color="auto"/>
          <w:right w:val="dashDotStroked" w:sz="24" w:space="4" w:color="auto"/>
        </w:pBdr>
        <w:spacing w:after="60" w:line="240" w:lineRule="auto"/>
        <w:rPr>
          <w:lang w:val="en-US"/>
        </w:rPr>
      </w:pPr>
      <w:r>
        <w:rPr>
          <w:rFonts w:ascii="Berlin Sans FB" w:hAnsi="Berlin Sans FB"/>
          <w:i/>
          <w:lang w:val="en-GB"/>
        </w:rPr>
        <w:t xml:space="preserve">Visit the </w:t>
      </w:r>
      <w:r w:rsidRPr="004F195C">
        <w:rPr>
          <w:rFonts w:ascii="Berlin Sans FB" w:hAnsi="Berlin Sans FB"/>
          <w:i/>
          <w:lang w:val="en-GB"/>
        </w:rPr>
        <w:t xml:space="preserve"> </w:t>
      </w:r>
      <w:proofErr w:type="spellStart"/>
      <w:r w:rsidRPr="004F195C">
        <w:rPr>
          <w:rFonts w:ascii="Berlin Sans FB" w:hAnsi="Berlin Sans FB"/>
          <w:b/>
          <w:i/>
          <w:u w:val="single"/>
          <w:lang w:val="en-GB"/>
        </w:rPr>
        <w:t>sito</w:t>
      </w:r>
      <w:proofErr w:type="spellEnd"/>
      <w:r w:rsidRPr="004F195C">
        <w:rPr>
          <w:rFonts w:ascii="Berlin Sans FB" w:hAnsi="Berlin Sans FB"/>
          <w:i/>
          <w:lang w:val="en-GB"/>
        </w:rPr>
        <w:t xml:space="preserve"> </w:t>
      </w:r>
      <w:hyperlink r:id="rId13" w:history="1">
        <w:r w:rsidRPr="004F195C">
          <w:rPr>
            <w:color w:val="0070C0"/>
            <w:u w:val="single"/>
            <w:lang w:val="en-GB"/>
          </w:rPr>
          <w:t>www.incontrofraipopoli.it</w:t>
        </w:r>
      </w:hyperlink>
    </w:p>
    <w:p w:rsidR="002C79E8" w:rsidRPr="00D11C26" w:rsidRDefault="00D11C26" w:rsidP="00D11C26">
      <w:pPr>
        <w:pBdr>
          <w:top w:val="dashDotStroked" w:sz="24" w:space="1" w:color="auto"/>
          <w:left w:val="dashDotStroked" w:sz="24" w:space="4" w:color="auto"/>
          <w:bottom w:val="dashDotStroked" w:sz="24" w:space="1" w:color="auto"/>
          <w:right w:val="dashDotStroked" w:sz="24" w:space="4" w:color="auto"/>
        </w:pBdr>
        <w:spacing w:after="60" w:line="240" w:lineRule="auto"/>
        <w:rPr>
          <w:rFonts w:ascii="Berlin Sans FB" w:hAnsi="Berlin Sans FB"/>
          <w:lang w:val="en-US"/>
        </w:rPr>
      </w:pPr>
      <w:r>
        <w:rPr>
          <w:rFonts w:ascii="Berlin Sans FB" w:hAnsi="Berlin Sans FB"/>
          <w:i/>
          <w:lang w:val="en-US"/>
        </w:rPr>
        <w:t>Subscribe</w:t>
      </w:r>
      <w:r w:rsidRPr="00D11C26">
        <w:rPr>
          <w:rFonts w:ascii="Berlin Sans FB" w:hAnsi="Berlin Sans FB"/>
          <w:i/>
          <w:lang w:val="en-US"/>
        </w:rPr>
        <w:t xml:space="preserve"> the</w:t>
      </w:r>
      <w:r w:rsidRPr="00D11C26">
        <w:rPr>
          <w:rFonts w:ascii="Berlin Sans FB" w:hAnsi="Berlin Sans FB"/>
          <w:lang w:val="en-US"/>
        </w:rPr>
        <w:t xml:space="preserve"> </w:t>
      </w:r>
      <w:r w:rsidRPr="00D11C26">
        <w:rPr>
          <w:rFonts w:ascii="Berlin Sans FB" w:hAnsi="Berlin Sans FB"/>
          <w:b/>
          <w:u w:val="single"/>
          <w:lang w:val="en-US"/>
        </w:rPr>
        <w:t>newsletter</w:t>
      </w:r>
      <w:r w:rsidRPr="00D11C26">
        <w:rPr>
          <w:rFonts w:ascii="Berlin Sans FB" w:hAnsi="Berlin Sans FB"/>
          <w:lang w:val="en-US"/>
        </w:rPr>
        <w:t xml:space="preserve">: </w:t>
      </w:r>
      <w:hyperlink r:id="rId14" w:history="1">
        <w:r w:rsidRPr="00D11C26">
          <w:rPr>
            <w:rFonts w:ascii="Berlin Sans FB" w:hAnsi="Berlin Sans FB"/>
            <w:lang w:val="en-US"/>
          </w:rPr>
          <w:t>http://eepurl.com/PVJdz</w:t>
        </w:r>
      </w:hyperlink>
    </w:p>
    <w:sectPr w:rsidR="002C79E8" w:rsidRPr="00D11C26" w:rsidSect="00F673F0">
      <w:pgSz w:w="12240" w:h="15840"/>
      <w:pgMar w:top="851" w:right="1041" w:bottom="993"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D3" w:rsidRDefault="002D67D3" w:rsidP="00677B76">
      <w:pPr>
        <w:spacing w:after="0" w:line="240" w:lineRule="auto"/>
      </w:pPr>
      <w:r>
        <w:separator/>
      </w:r>
    </w:p>
  </w:endnote>
  <w:endnote w:type="continuationSeparator" w:id="0">
    <w:p w:rsidR="002D67D3" w:rsidRDefault="002D67D3" w:rsidP="00677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Leelawadee">
    <w:panose1 w:val="020B0502040204020203"/>
    <w:charset w:val="00"/>
    <w:family w:val="swiss"/>
    <w:pitch w:val="variable"/>
    <w:sig w:usb0="810000AF" w:usb1="4000204B"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D3" w:rsidRDefault="002D67D3" w:rsidP="00677B76">
      <w:pPr>
        <w:spacing w:after="0" w:line="240" w:lineRule="auto"/>
      </w:pPr>
      <w:r>
        <w:separator/>
      </w:r>
    </w:p>
  </w:footnote>
  <w:footnote w:type="continuationSeparator" w:id="0">
    <w:p w:rsidR="002D67D3" w:rsidRDefault="002D67D3" w:rsidP="00677B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4pt;height:9.4pt" o:bullet="t">
        <v:imagedata r:id="rId1" o:title="BD21298_"/>
      </v:shape>
    </w:pict>
  </w:numPicBullet>
  <w:numPicBullet w:numPicBulletId="1">
    <w:pict>
      <v:shape id="_x0000_i1033" type="#_x0000_t75" style="width:11.5pt;height:11.5pt" o:bullet="t">
        <v:imagedata r:id="rId2" o:title="mso1D5"/>
      </v:shape>
    </w:pict>
  </w:numPicBullet>
  <w:abstractNum w:abstractNumId="0">
    <w:nsid w:val="0046396B"/>
    <w:multiLevelType w:val="hybridMultilevel"/>
    <w:tmpl w:val="17D4843A"/>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267F62"/>
    <w:multiLevelType w:val="hybridMultilevel"/>
    <w:tmpl w:val="2F5EA51A"/>
    <w:lvl w:ilvl="0" w:tplc="5FBE8C44">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272E9E"/>
    <w:multiLevelType w:val="hybridMultilevel"/>
    <w:tmpl w:val="8E92DD3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22C4850"/>
    <w:multiLevelType w:val="hybridMultilevel"/>
    <w:tmpl w:val="ED4070C2"/>
    <w:lvl w:ilvl="0" w:tplc="04100007">
      <w:start w:val="1"/>
      <w:numFmt w:val="bullet"/>
      <w:lvlText w:val=""/>
      <w:lvlPicBulletId w:val="1"/>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394433F"/>
    <w:multiLevelType w:val="hybridMultilevel"/>
    <w:tmpl w:val="27FAEF56"/>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408210C"/>
    <w:multiLevelType w:val="hybridMultilevel"/>
    <w:tmpl w:val="262268B0"/>
    <w:lvl w:ilvl="0" w:tplc="09E017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50875C5"/>
    <w:multiLevelType w:val="hybridMultilevel"/>
    <w:tmpl w:val="C7F80AD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7C5A5B"/>
    <w:multiLevelType w:val="hybridMultilevel"/>
    <w:tmpl w:val="872AE394"/>
    <w:lvl w:ilvl="0" w:tplc="DB9EE1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D4342C6"/>
    <w:multiLevelType w:val="hybridMultilevel"/>
    <w:tmpl w:val="B1DA9AFE"/>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9">
    <w:nsid w:val="257126CE"/>
    <w:multiLevelType w:val="hybridMultilevel"/>
    <w:tmpl w:val="E7424EAA"/>
    <w:lvl w:ilvl="0" w:tplc="44F85A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606C16"/>
    <w:multiLevelType w:val="hybridMultilevel"/>
    <w:tmpl w:val="C4FA68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E7C19F2"/>
    <w:multiLevelType w:val="hybridMultilevel"/>
    <w:tmpl w:val="37064C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FCC65CC"/>
    <w:multiLevelType w:val="hybridMultilevel"/>
    <w:tmpl w:val="1730CA80"/>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0A60B1D"/>
    <w:multiLevelType w:val="hybridMultilevel"/>
    <w:tmpl w:val="1F6AA5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2D24D0D"/>
    <w:multiLevelType w:val="hybridMultilevel"/>
    <w:tmpl w:val="9844F30E"/>
    <w:lvl w:ilvl="0" w:tplc="04100001">
      <w:start w:val="1"/>
      <w:numFmt w:val="bullet"/>
      <w:lvlText w:val=""/>
      <w:lvlJc w:val="left"/>
      <w:pPr>
        <w:ind w:left="720" w:hanging="360"/>
      </w:pPr>
      <w:rPr>
        <w:rFonts w:ascii="Symbol" w:hAnsi="Symbol" w:hint="default"/>
      </w:rPr>
    </w:lvl>
    <w:lvl w:ilvl="1" w:tplc="086C923E">
      <w:numFmt w:val="bullet"/>
      <w:lvlText w:val="•"/>
      <w:lvlJc w:val="left"/>
      <w:pPr>
        <w:ind w:left="1440" w:hanging="360"/>
      </w:pPr>
      <w:rPr>
        <w:rFonts w:ascii="Calibri" w:eastAsiaTheme="minorHAnsi" w:hAnsi="Calibri" w:cs="Calibri" w:hint="default"/>
        <w:b/>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536565"/>
    <w:multiLevelType w:val="hybridMultilevel"/>
    <w:tmpl w:val="5D782F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9D3151"/>
    <w:multiLevelType w:val="hybridMultilevel"/>
    <w:tmpl w:val="7B76BF7C"/>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8C44AB1"/>
    <w:multiLevelType w:val="hybridMultilevel"/>
    <w:tmpl w:val="769838B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4C3C600E"/>
    <w:multiLevelType w:val="hybridMultilevel"/>
    <w:tmpl w:val="AACA98F8"/>
    <w:lvl w:ilvl="0" w:tplc="A4303792">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5032538"/>
    <w:multiLevelType w:val="hybridMultilevel"/>
    <w:tmpl w:val="F97EECFC"/>
    <w:lvl w:ilvl="0" w:tplc="04100005">
      <w:start w:val="1"/>
      <w:numFmt w:val="bullet"/>
      <w:lvlText w:val=""/>
      <w:lvlJc w:val="left"/>
      <w:pPr>
        <w:tabs>
          <w:tab w:val="num" w:pos="832"/>
        </w:tabs>
        <w:ind w:left="792" w:hanging="320"/>
      </w:pPr>
      <w:rPr>
        <w:rFonts w:ascii="Wingdings" w:hAnsi="Wingdings" w:hint="default"/>
        <w:color w:val="auto"/>
      </w:rPr>
    </w:lvl>
    <w:lvl w:ilvl="1" w:tplc="04100003" w:tentative="1">
      <w:start w:val="1"/>
      <w:numFmt w:val="bullet"/>
      <w:lvlText w:val="o"/>
      <w:lvlJc w:val="left"/>
      <w:pPr>
        <w:tabs>
          <w:tab w:val="num" w:pos="872"/>
        </w:tabs>
        <w:ind w:left="872" w:hanging="360"/>
      </w:pPr>
      <w:rPr>
        <w:rFonts w:ascii="Courier New" w:hAnsi="Courier New" w:cs="Courier New" w:hint="default"/>
      </w:rPr>
    </w:lvl>
    <w:lvl w:ilvl="2" w:tplc="04100005" w:tentative="1">
      <w:start w:val="1"/>
      <w:numFmt w:val="bullet"/>
      <w:lvlText w:val=""/>
      <w:lvlJc w:val="left"/>
      <w:pPr>
        <w:tabs>
          <w:tab w:val="num" w:pos="1592"/>
        </w:tabs>
        <w:ind w:left="1592" w:hanging="360"/>
      </w:pPr>
      <w:rPr>
        <w:rFonts w:ascii="Wingdings" w:hAnsi="Wingdings" w:hint="default"/>
      </w:rPr>
    </w:lvl>
    <w:lvl w:ilvl="3" w:tplc="04100001" w:tentative="1">
      <w:start w:val="1"/>
      <w:numFmt w:val="bullet"/>
      <w:lvlText w:val=""/>
      <w:lvlJc w:val="left"/>
      <w:pPr>
        <w:tabs>
          <w:tab w:val="num" w:pos="2312"/>
        </w:tabs>
        <w:ind w:left="2312" w:hanging="360"/>
      </w:pPr>
      <w:rPr>
        <w:rFonts w:ascii="Symbol" w:hAnsi="Symbol" w:hint="default"/>
      </w:rPr>
    </w:lvl>
    <w:lvl w:ilvl="4" w:tplc="04100003" w:tentative="1">
      <w:start w:val="1"/>
      <w:numFmt w:val="bullet"/>
      <w:lvlText w:val="o"/>
      <w:lvlJc w:val="left"/>
      <w:pPr>
        <w:tabs>
          <w:tab w:val="num" w:pos="3032"/>
        </w:tabs>
        <w:ind w:left="3032" w:hanging="360"/>
      </w:pPr>
      <w:rPr>
        <w:rFonts w:ascii="Courier New" w:hAnsi="Courier New" w:cs="Courier New" w:hint="default"/>
      </w:rPr>
    </w:lvl>
    <w:lvl w:ilvl="5" w:tplc="04100005" w:tentative="1">
      <w:start w:val="1"/>
      <w:numFmt w:val="bullet"/>
      <w:lvlText w:val=""/>
      <w:lvlJc w:val="left"/>
      <w:pPr>
        <w:tabs>
          <w:tab w:val="num" w:pos="3752"/>
        </w:tabs>
        <w:ind w:left="3752" w:hanging="360"/>
      </w:pPr>
      <w:rPr>
        <w:rFonts w:ascii="Wingdings" w:hAnsi="Wingdings" w:hint="default"/>
      </w:rPr>
    </w:lvl>
    <w:lvl w:ilvl="6" w:tplc="04100001" w:tentative="1">
      <w:start w:val="1"/>
      <w:numFmt w:val="bullet"/>
      <w:lvlText w:val=""/>
      <w:lvlJc w:val="left"/>
      <w:pPr>
        <w:tabs>
          <w:tab w:val="num" w:pos="4472"/>
        </w:tabs>
        <w:ind w:left="4472" w:hanging="360"/>
      </w:pPr>
      <w:rPr>
        <w:rFonts w:ascii="Symbol" w:hAnsi="Symbol" w:hint="default"/>
      </w:rPr>
    </w:lvl>
    <w:lvl w:ilvl="7" w:tplc="04100003" w:tentative="1">
      <w:start w:val="1"/>
      <w:numFmt w:val="bullet"/>
      <w:lvlText w:val="o"/>
      <w:lvlJc w:val="left"/>
      <w:pPr>
        <w:tabs>
          <w:tab w:val="num" w:pos="5192"/>
        </w:tabs>
        <w:ind w:left="5192" w:hanging="360"/>
      </w:pPr>
      <w:rPr>
        <w:rFonts w:ascii="Courier New" w:hAnsi="Courier New" w:cs="Courier New" w:hint="default"/>
      </w:rPr>
    </w:lvl>
    <w:lvl w:ilvl="8" w:tplc="04100005" w:tentative="1">
      <w:start w:val="1"/>
      <w:numFmt w:val="bullet"/>
      <w:lvlText w:val=""/>
      <w:lvlJc w:val="left"/>
      <w:pPr>
        <w:tabs>
          <w:tab w:val="num" w:pos="5912"/>
        </w:tabs>
        <w:ind w:left="5912" w:hanging="360"/>
      </w:pPr>
      <w:rPr>
        <w:rFonts w:ascii="Wingdings" w:hAnsi="Wingdings" w:hint="default"/>
      </w:rPr>
    </w:lvl>
  </w:abstractNum>
  <w:abstractNum w:abstractNumId="20">
    <w:nsid w:val="59A9600B"/>
    <w:multiLevelType w:val="hybridMultilevel"/>
    <w:tmpl w:val="5212D0F6"/>
    <w:lvl w:ilvl="0" w:tplc="8F6ED296">
      <w:numFmt w:val="bullet"/>
      <w:lvlText w:val=""/>
      <w:lvlJc w:val="left"/>
      <w:pPr>
        <w:ind w:left="3240" w:hanging="360"/>
      </w:pPr>
      <w:rPr>
        <w:rFonts w:ascii="Wingdings" w:eastAsia="Arial" w:hAnsi="Wingdings" w:cs="Aria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21">
    <w:nsid w:val="5B1E60BE"/>
    <w:multiLevelType w:val="hybridMultilevel"/>
    <w:tmpl w:val="5A88A1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60F2C14C">
      <w:start w:val="17"/>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D460F17"/>
    <w:multiLevelType w:val="hybridMultilevel"/>
    <w:tmpl w:val="3F983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0F67A96"/>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1510F8"/>
    <w:multiLevelType w:val="hybridMultilevel"/>
    <w:tmpl w:val="6E426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4CA6D84"/>
    <w:multiLevelType w:val="hybridMultilevel"/>
    <w:tmpl w:val="3C7E121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nsid w:val="6A0E73AA"/>
    <w:multiLevelType w:val="hybridMultilevel"/>
    <w:tmpl w:val="17348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11A4378"/>
    <w:multiLevelType w:val="hybridMultilevel"/>
    <w:tmpl w:val="332EE222"/>
    <w:lvl w:ilvl="0" w:tplc="E24C00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C31780"/>
    <w:multiLevelType w:val="hybridMultilevel"/>
    <w:tmpl w:val="B148A126"/>
    <w:lvl w:ilvl="0" w:tplc="5FBE8C4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511E3A"/>
    <w:multiLevelType w:val="hybridMultilevel"/>
    <w:tmpl w:val="B282C01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7CFC31BF"/>
    <w:multiLevelType w:val="hybridMultilevel"/>
    <w:tmpl w:val="ABDCC5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nsid w:val="7EB401AE"/>
    <w:multiLevelType w:val="hybridMultilevel"/>
    <w:tmpl w:val="13AAA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7"/>
  </w:num>
  <w:num w:numId="4">
    <w:abstractNumId w:val="17"/>
  </w:num>
  <w:num w:numId="5">
    <w:abstractNumId w:val="24"/>
  </w:num>
  <w:num w:numId="6">
    <w:abstractNumId w:val="30"/>
  </w:num>
  <w:num w:numId="7">
    <w:abstractNumId w:val="7"/>
  </w:num>
  <w:num w:numId="8">
    <w:abstractNumId w:val="15"/>
  </w:num>
  <w:num w:numId="9">
    <w:abstractNumId w:val="2"/>
  </w:num>
  <w:num w:numId="10">
    <w:abstractNumId w:val="5"/>
  </w:num>
  <w:num w:numId="11">
    <w:abstractNumId w:val="13"/>
  </w:num>
  <w:num w:numId="12">
    <w:abstractNumId w:val="10"/>
  </w:num>
  <w:num w:numId="13">
    <w:abstractNumId w:val="23"/>
  </w:num>
  <w:num w:numId="14">
    <w:abstractNumId w:val="31"/>
  </w:num>
  <w:num w:numId="15">
    <w:abstractNumId w:val="9"/>
  </w:num>
  <w:num w:numId="16">
    <w:abstractNumId w:val="4"/>
  </w:num>
  <w:num w:numId="17">
    <w:abstractNumId w:val="18"/>
  </w:num>
  <w:num w:numId="18">
    <w:abstractNumId w:val="16"/>
  </w:num>
  <w:num w:numId="19">
    <w:abstractNumId w:val="12"/>
  </w:num>
  <w:num w:numId="20">
    <w:abstractNumId w:val="0"/>
  </w:num>
  <w:num w:numId="21">
    <w:abstractNumId w:val="11"/>
  </w:num>
  <w:num w:numId="22">
    <w:abstractNumId w:val="26"/>
  </w:num>
  <w:num w:numId="23">
    <w:abstractNumId w:val="28"/>
  </w:num>
  <w:num w:numId="24">
    <w:abstractNumId w:val="8"/>
  </w:num>
  <w:num w:numId="25">
    <w:abstractNumId w:val="3"/>
  </w:num>
  <w:num w:numId="26">
    <w:abstractNumId w:val="19"/>
  </w:num>
  <w:num w:numId="27">
    <w:abstractNumId w:val="21"/>
  </w:num>
  <w:num w:numId="28">
    <w:abstractNumId w:val="14"/>
  </w:num>
  <w:num w:numId="29">
    <w:abstractNumId w:val="29"/>
  </w:num>
  <w:num w:numId="30">
    <w:abstractNumId w:val="22"/>
  </w:num>
  <w:num w:numId="31">
    <w:abstractNumId w:val="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isplayBackgroundShape/>
  <w:proofState w:spelling="clean"/>
  <w:defaultTabStop w:val="720"/>
  <w:hyphenationZone w:val="283"/>
  <w:characterSpacingControl w:val="doNotCompress"/>
  <w:footnotePr>
    <w:footnote w:id="-1"/>
    <w:footnote w:id="0"/>
  </w:footnotePr>
  <w:endnotePr>
    <w:endnote w:id="-1"/>
    <w:endnote w:id="0"/>
  </w:endnotePr>
  <w:compat>
    <w:useFELayout/>
  </w:compat>
  <w:rsids>
    <w:rsidRoot w:val="00365329"/>
    <w:rsid w:val="00007213"/>
    <w:rsid w:val="000206BD"/>
    <w:rsid w:val="0002539D"/>
    <w:rsid w:val="00057661"/>
    <w:rsid w:val="00063C7E"/>
    <w:rsid w:val="000678C6"/>
    <w:rsid w:val="00081C37"/>
    <w:rsid w:val="000D4008"/>
    <w:rsid w:val="001075BD"/>
    <w:rsid w:val="00111EDE"/>
    <w:rsid w:val="00114E60"/>
    <w:rsid w:val="00130F95"/>
    <w:rsid w:val="00132125"/>
    <w:rsid w:val="00176417"/>
    <w:rsid w:val="00192A2D"/>
    <w:rsid w:val="001961AC"/>
    <w:rsid w:val="001D28E7"/>
    <w:rsid w:val="001D4111"/>
    <w:rsid w:val="001F4680"/>
    <w:rsid w:val="002002AA"/>
    <w:rsid w:val="002206F1"/>
    <w:rsid w:val="00236296"/>
    <w:rsid w:val="00246DF1"/>
    <w:rsid w:val="00253DD6"/>
    <w:rsid w:val="0028711C"/>
    <w:rsid w:val="00290BFC"/>
    <w:rsid w:val="00297F4B"/>
    <w:rsid w:val="002A2DE0"/>
    <w:rsid w:val="002C79E8"/>
    <w:rsid w:val="002D67D3"/>
    <w:rsid w:val="002E04E1"/>
    <w:rsid w:val="002F60A4"/>
    <w:rsid w:val="002F649A"/>
    <w:rsid w:val="002F7B90"/>
    <w:rsid w:val="00317EE5"/>
    <w:rsid w:val="00344F64"/>
    <w:rsid w:val="00365329"/>
    <w:rsid w:val="00365E8C"/>
    <w:rsid w:val="00391092"/>
    <w:rsid w:val="00392D16"/>
    <w:rsid w:val="003B784B"/>
    <w:rsid w:val="003C4593"/>
    <w:rsid w:val="003D1621"/>
    <w:rsid w:val="003E58EC"/>
    <w:rsid w:val="003E5E1C"/>
    <w:rsid w:val="00401E0D"/>
    <w:rsid w:val="004075D7"/>
    <w:rsid w:val="00412BE7"/>
    <w:rsid w:val="0042669A"/>
    <w:rsid w:val="00446968"/>
    <w:rsid w:val="004507C7"/>
    <w:rsid w:val="00461C2E"/>
    <w:rsid w:val="00466B62"/>
    <w:rsid w:val="00471F90"/>
    <w:rsid w:val="004A0078"/>
    <w:rsid w:val="004F5C2A"/>
    <w:rsid w:val="004F5EF2"/>
    <w:rsid w:val="00537F88"/>
    <w:rsid w:val="00550AE9"/>
    <w:rsid w:val="0056578F"/>
    <w:rsid w:val="0057297C"/>
    <w:rsid w:val="0057683E"/>
    <w:rsid w:val="0058250B"/>
    <w:rsid w:val="005B34D9"/>
    <w:rsid w:val="005E2802"/>
    <w:rsid w:val="006075D9"/>
    <w:rsid w:val="00610D6B"/>
    <w:rsid w:val="0061210A"/>
    <w:rsid w:val="00642F86"/>
    <w:rsid w:val="00650950"/>
    <w:rsid w:val="00652B37"/>
    <w:rsid w:val="006765F2"/>
    <w:rsid w:val="00677B76"/>
    <w:rsid w:val="006966C0"/>
    <w:rsid w:val="006C2B53"/>
    <w:rsid w:val="006F65B2"/>
    <w:rsid w:val="00724790"/>
    <w:rsid w:val="00730586"/>
    <w:rsid w:val="007357C3"/>
    <w:rsid w:val="007375E7"/>
    <w:rsid w:val="00744029"/>
    <w:rsid w:val="007555E1"/>
    <w:rsid w:val="00762C3B"/>
    <w:rsid w:val="007877FD"/>
    <w:rsid w:val="0079764A"/>
    <w:rsid w:val="007B74A8"/>
    <w:rsid w:val="007D55EC"/>
    <w:rsid w:val="007E095A"/>
    <w:rsid w:val="00804762"/>
    <w:rsid w:val="008064ED"/>
    <w:rsid w:val="00812140"/>
    <w:rsid w:val="0082721F"/>
    <w:rsid w:val="008274FA"/>
    <w:rsid w:val="008405B0"/>
    <w:rsid w:val="00843389"/>
    <w:rsid w:val="008803B1"/>
    <w:rsid w:val="00887DF8"/>
    <w:rsid w:val="008A43D9"/>
    <w:rsid w:val="008B18EB"/>
    <w:rsid w:val="008C618B"/>
    <w:rsid w:val="008E5053"/>
    <w:rsid w:val="008E6204"/>
    <w:rsid w:val="00905E81"/>
    <w:rsid w:val="009177D2"/>
    <w:rsid w:val="0092488E"/>
    <w:rsid w:val="009956D4"/>
    <w:rsid w:val="00997C5E"/>
    <w:rsid w:val="009A7F3A"/>
    <w:rsid w:val="009C04F0"/>
    <w:rsid w:val="009C17D2"/>
    <w:rsid w:val="009C6A03"/>
    <w:rsid w:val="009E35E0"/>
    <w:rsid w:val="009F0613"/>
    <w:rsid w:val="00A34EA1"/>
    <w:rsid w:val="00A431BF"/>
    <w:rsid w:val="00A46D70"/>
    <w:rsid w:val="00A72D1C"/>
    <w:rsid w:val="00A96325"/>
    <w:rsid w:val="00AB4A5A"/>
    <w:rsid w:val="00AC0E96"/>
    <w:rsid w:val="00AD10DE"/>
    <w:rsid w:val="00AD4968"/>
    <w:rsid w:val="00AF20F9"/>
    <w:rsid w:val="00B00F54"/>
    <w:rsid w:val="00B10B83"/>
    <w:rsid w:val="00B32830"/>
    <w:rsid w:val="00B37AA0"/>
    <w:rsid w:val="00B46167"/>
    <w:rsid w:val="00B60925"/>
    <w:rsid w:val="00B6253A"/>
    <w:rsid w:val="00B633C5"/>
    <w:rsid w:val="00B6441E"/>
    <w:rsid w:val="00B72172"/>
    <w:rsid w:val="00BB728A"/>
    <w:rsid w:val="00BC0919"/>
    <w:rsid w:val="00BC28CC"/>
    <w:rsid w:val="00BD3389"/>
    <w:rsid w:val="00BE7C1F"/>
    <w:rsid w:val="00C02247"/>
    <w:rsid w:val="00C033E9"/>
    <w:rsid w:val="00C034DF"/>
    <w:rsid w:val="00C1679E"/>
    <w:rsid w:val="00CA6DF9"/>
    <w:rsid w:val="00CD230C"/>
    <w:rsid w:val="00CE02D9"/>
    <w:rsid w:val="00D11C26"/>
    <w:rsid w:val="00D27BB4"/>
    <w:rsid w:val="00D339E3"/>
    <w:rsid w:val="00D3515D"/>
    <w:rsid w:val="00D408E2"/>
    <w:rsid w:val="00D51188"/>
    <w:rsid w:val="00D81B51"/>
    <w:rsid w:val="00DD17FD"/>
    <w:rsid w:val="00DD2F78"/>
    <w:rsid w:val="00DD43C1"/>
    <w:rsid w:val="00DE6BA3"/>
    <w:rsid w:val="00DF75A7"/>
    <w:rsid w:val="00E2246B"/>
    <w:rsid w:val="00E2348B"/>
    <w:rsid w:val="00E51ED2"/>
    <w:rsid w:val="00E5720D"/>
    <w:rsid w:val="00E57FCA"/>
    <w:rsid w:val="00E74F36"/>
    <w:rsid w:val="00E828E7"/>
    <w:rsid w:val="00EC2D06"/>
    <w:rsid w:val="00EE01B3"/>
    <w:rsid w:val="00EE1F97"/>
    <w:rsid w:val="00F07444"/>
    <w:rsid w:val="00F130F8"/>
    <w:rsid w:val="00F404D1"/>
    <w:rsid w:val="00F41637"/>
    <w:rsid w:val="00F42D3F"/>
    <w:rsid w:val="00F550E0"/>
    <w:rsid w:val="00F636DD"/>
    <w:rsid w:val="00F673F0"/>
    <w:rsid w:val="00F71053"/>
    <w:rsid w:val="00F72687"/>
    <w:rsid w:val="00F9501E"/>
    <w:rsid w:val="00FA1848"/>
    <w:rsid w:val="00FA7EBF"/>
    <w:rsid w:val="00FB3D65"/>
    <w:rsid w:val="00FC1AE4"/>
    <w:rsid w:val="00FC1F15"/>
    <w:rsid w:val="00FE41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E96"/>
  </w:style>
  <w:style w:type="paragraph" w:styleId="Titolo1">
    <w:name w:val="heading 1"/>
    <w:basedOn w:val="normal"/>
    <w:next w:val="normal"/>
    <w:rsid w:val="00365329"/>
    <w:pPr>
      <w:keepNext/>
      <w:keepLines/>
      <w:spacing w:before="200"/>
      <w:contextualSpacing/>
      <w:outlineLvl w:val="0"/>
    </w:pPr>
    <w:rPr>
      <w:rFonts w:ascii="Trebuchet MS" w:eastAsia="Trebuchet MS" w:hAnsi="Trebuchet MS" w:cs="Trebuchet MS"/>
      <w:sz w:val="32"/>
    </w:rPr>
  </w:style>
  <w:style w:type="paragraph" w:styleId="Titolo2">
    <w:name w:val="heading 2"/>
    <w:basedOn w:val="normal"/>
    <w:next w:val="normal"/>
    <w:rsid w:val="00365329"/>
    <w:pPr>
      <w:keepNext/>
      <w:keepLines/>
      <w:spacing w:before="200"/>
      <w:contextualSpacing/>
      <w:outlineLvl w:val="1"/>
    </w:pPr>
    <w:rPr>
      <w:rFonts w:ascii="Trebuchet MS" w:eastAsia="Trebuchet MS" w:hAnsi="Trebuchet MS" w:cs="Trebuchet MS"/>
      <w:b/>
      <w:sz w:val="26"/>
    </w:rPr>
  </w:style>
  <w:style w:type="paragraph" w:styleId="Titolo3">
    <w:name w:val="heading 3"/>
    <w:basedOn w:val="normal"/>
    <w:next w:val="normal"/>
    <w:rsid w:val="00365329"/>
    <w:pPr>
      <w:keepNext/>
      <w:keepLines/>
      <w:spacing w:before="160"/>
      <w:contextualSpacing/>
      <w:outlineLvl w:val="2"/>
    </w:pPr>
    <w:rPr>
      <w:rFonts w:ascii="Trebuchet MS" w:eastAsia="Trebuchet MS" w:hAnsi="Trebuchet MS" w:cs="Trebuchet MS"/>
      <w:b/>
      <w:color w:val="666666"/>
      <w:sz w:val="24"/>
    </w:rPr>
  </w:style>
  <w:style w:type="paragraph" w:styleId="Titolo4">
    <w:name w:val="heading 4"/>
    <w:basedOn w:val="normal"/>
    <w:next w:val="normal"/>
    <w:rsid w:val="00365329"/>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
    <w:next w:val="normal"/>
    <w:rsid w:val="00365329"/>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
    <w:next w:val="normal"/>
    <w:rsid w:val="00365329"/>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65329"/>
    <w:pPr>
      <w:spacing w:after="0"/>
    </w:pPr>
    <w:rPr>
      <w:rFonts w:ascii="Arial" w:eastAsia="Arial" w:hAnsi="Arial" w:cs="Arial"/>
      <w:color w:val="000000"/>
    </w:rPr>
  </w:style>
  <w:style w:type="paragraph" w:styleId="Titolo">
    <w:name w:val="Title"/>
    <w:basedOn w:val="normal"/>
    <w:next w:val="normal"/>
    <w:rsid w:val="00365329"/>
    <w:pPr>
      <w:keepNext/>
      <w:keepLines/>
      <w:contextualSpacing/>
    </w:pPr>
    <w:rPr>
      <w:rFonts w:ascii="Trebuchet MS" w:eastAsia="Trebuchet MS" w:hAnsi="Trebuchet MS" w:cs="Trebuchet MS"/>
      <w:sz w:val="42"/>
    </w:rPr>
  </w:style>
  <w:style w:type="paragraph" w:styleId="Sottotitolo">
    <w:name w:val="Subtitle"/>
    <w:basedOn w:val="normal"/>
    <w:next w:val="normal"/>
    <w:rsid w:val="00365329"/>
    <w:pPr>
      <w:keepNext/>
      <w:keepLines/>
      <w:spacing w:after="200"/>
      <w:contextualSpacing/>
    </w:pPr>
    <w:rPr>
      <w:rFonts w:ascii="Trebuchet MS" w:eastAsia="Trebuchet MS" w:hAnsi="Trebuchet MS" w:cs="Trebuchet MS"/>
      <w:i/>
      <w:color w:val="666666"/>
      <w:sz w:val="26"/>
    </w:rPr>
  </w:style>
  <w:style w:type="paragraph" w:customStyle="1" w:styleId="Standard">
    <w:name w:val="Standard"/>
    <w:rsid w:val="00317EE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 w:type="paragraph" w:styleId="Paragrafoelenco">
    <w:name w:val="List Paragraph"/>
    <w:basedOn w:val="Normale"/>
    <w:uiPriority w:val="34"/>
    <w:qFormat/>
    <w:rsid w:val="002E04E1"/>
    <w:pPr>
      <w:spacing w:line="240" w:lineRule="auto"/>
      <w:ind w:left="720"/>
      <w:contextualSpacing/>
      <w:jc w:val="both"/>
    </w:pPr>
    <w:rPr>
      <w:rFonts w:ascii="Times New Roman" w:eastAsia="Calibri" w:hAnsi="Times New Roman" w:cs="Times New Roman"/>
      <w:sz w:val="28"/>
      <w:lang w:eastAsia="en-US"/>
    </w:rPr>
  </w:style>
  <w:style w:type="table" w:styleId="Grigliatabella">
    <w:name w:val="Table Grid"/>
    <w:basedOn w:val="Tabellanormale"/>
    <w:uiPriority w:val="59"/>
    <w:rsid w:val="00391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677B76"/>
    <w:pPr>
      <w:spacing w:after="0" w:line="240" w:lineRule="auto"/>
    </w:pPr>
    <w:rPr>
      <w:sz w:val="20"/>
      <w:szCs w:val="20"/>
      <w:lang w:val="fr-FR" w:eastAsia="fr-FR"/>
    </w:rPr>
  </w:style>
  <w:style w:type="character" w:customStyle="1" w:styleId="TestonotaapidipaginaCarattere">
    <w:name w:val="Testo nota a piè di pagina Carattere"/>
    <w:basedOn w:val="Carpredefinitoparagrafo"/>
    <w:link w:val="Testonotaapidipagina"/>
    <w:uiPriority w:val="99"/>
    <w:semiHidden/>
    <w:rsid w:val="00677B76"/>
    <w:rPr>
      <w:sz w:val="20"/>
      <w:szCs w:val="20"/>
      <w:lang w:val="fr-FR" w:eastAsia="fr-FR"/>
    </w:rPr>
  </w:style>
  <w:style w:type="character" w:styleId="Rimandonotaapidipagina">
    <w:name w:val="footnote reference"/>
    <w:basedOn w:val="Carpredefinitoparagrafo"/>
    <w:uiPriority w:val="99"/>
    <w:semiHidden/>
    <w:unhideWhenUsed/>
    <w:rsid w:val="00677B76"/>
    <w:rPr>
      <w:vertAlign w:val="superscript"/>
    </w:rPr>
  </w:style>
  <w:style w:type="paragraph" w:customStyle="1" w:styleId="Default">
    <w:name w:val="Default"/>
    <w:rsid w:val="00677B76"/>
    <w:pPr>
      <w:autoSpaceDE w:val="0"/>
      <w:autoSpaceDN w:val="0"/>
      <w:adjustRightInd w:val="0"/>
      <w:spacing w:after="0" w:line="240" w:lineRule="auto"/>
    </w:pPr>
    <w:rPr>
      <w:rFonts w:ascii="Calibri" w:eastAsiaTheme="minorHAnsi" w:hAnsi="Calibri" w:cs="Calibri"/>
      <w:color w:val="000000"/>
      <w:sz w:val="24"/>
      <w:szCs w:val="24"/>
      <w:lang w:val="fr-FR" w:eastAsia="en-US"/>
    </w:rPr>
  </w:style>
  <w:style w:type="character" w:styleId="Titolodellibro">
    <w:name w:val="Book Title"/>
    <w:basedOn w:val="Carpredefinitoparagrafo"/>
    <w:uiPriority w:val="33"/>
    <w:qFormat/>
    <w:rsid w:val="00677B76"/>
    <w:rPr>
      <w:b/>
      <w:bCs/>
      <w:smallCaps/>
      <w:spacing w:val="5"/>
    </w:rPr>
  </w:style>
  <w:style w:type="paragraph" w:styleId="Testofumetto">
    <w:name w:val="Balloon Text"/>
    <w:basedOn w:val="Normale"/>
    <w:link w:val="TestofumettoCarattere"/>
    <w:uiPriority w:val="99"/>
    <w:semiHidden/>
    <w:unhideWhenUsed/>
    <w:rsid w:val="00253D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DD6"/>
    <w:rPr>
      <w:rFonts w:ascii="Tahoma" w:hAnsi="Tahoma" w:cs="Tahoma"/>
      <w:sz w:val="16"/>
      <w:szCs w:val="16"/>
    </w:rPr>
  </w:style>
  <w:style w:type="paragraph" w:styleId="Nessunaspaziatura">
    <w:name w:val="No Spacing"/>
    <w:uiPriority w:val="1"/>
    <w:qFormat/>
    <w:rsid w:val="00610D6B"/>
    <w:pPr>
      <w:spacing w:after="0" w:line="240" w:lineRule="auto"/>
    </w:pPr>
    <w:rPr>
      <w:rFonts w:ascii="Calibri" w:eastAsia="Calibri" w:hAnsi="Calibri" w:cs="Times New Roman"/>
      <w:lang w:eastAsia="en-US"/>
    </w:rPr>
  </w:style>
  <w:style w:type="character" w:styleId="Collegamentoipertestuale">
    <w:name w:val="Hyperlink"/>
    <w:basedOn w:val="Carpredefinitoparagrafo"/>
    <w:uiPriority w:val="99"/>
    <w:unhideWhenUsed/>
    <w:rsid w:val="00E2246B"/>
    <w:rPr>
      <w:color w:val="0000FF" w:themeColor="hyperlink"/>
      <w:u w:val="single"/>
    </w:rPr>
  </w:style>
  <w:style w:type="paragraph" w:customStyle="1" w:styleId="Nessunaspaziatura1">
    <w:name w:val="Nessuna spaziatura1"/>
    <w:rsid w:val="00EE01B3"/>
    <w:pPr>
      <w:spacing w:after="0" w:line="240" w:lineRule="auto"/>
    </w:pPr>
    <w:rPr>
      <w:rFonts w:ascii="Calibri" w:eastAsia="Times New Roman" w:hAnsi="Calibri" w:cs="Times New Roman"/>
      <w:lang w:eastAsia="en-US"/>
    </w:rPr>
  </w:style>
  <w:style w:type="paragraph" w:customStyle="1" w:styleId="Paragrafoelenco1">
    <w:name w:val="Paragrafo elenco1"/>
    <w:basedOn w:val="Normale"/>
    <w:rsid w:val="00EE01B3"/>
    <w:pPr>
      <w:spacing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95892620">
      <w:bodyDiv w:val="1"/>
      <w:marLeft w:val="0"/>
      <w:marRight w:val="0"/>
      <w:marTop w:val="0"/>
      <w:marBottom w:val="0"/>
      <w:divBdr>
        <w:top w:val="none" w:sz="0" w:space="0" w:color="auto"/>
        <w:left w:val="none" w:sz="0" w:space="0" w:color="auto"/>
        <w:bottom w:val="none" w:sz="0" w:space="0" w:color="auto"/>
        <w:right w:val="none" w:sz="0" w:space="0" w:color="auto"/>
      </w:divBdr>
    </w:div>
    <w:div w:id="393889859">
      <w:bodyDiv w:val="1"/>
      <w:marLeft w:val="0"/>
      <w:marRight w:val="0"/>
      <w:marTop w:val="0"/>
      <w:marBottom w:val="0"/>
      <w:divBdr>
        <w:top w:val="none" w:sz="0" w:space="0" w:color="auto"/>
        <w:left w:val="none" w:sz="0" w:space="0" w:color="auto"/>
        <w:bottom w:val="none" w:sz="0" w:space="0" w:color="auto"/>
        <w:right w:val="none" w:sz="0" w:space="0" w:color="auto"/>
      </w:divBdr>
    </w:div>
    <w:div w:id="713623685">
      <w:bodyDiv w:val="1"/>
      <w:marLeft w:val="0"/>
      <w:marRight w:val="0"/>
      <w:marTop w:val="0"/>
      <w:marBottom w:val="0"/>
      <w:divBdr>
        <w:top w:val="none" w:sz="0" w:space="0" w:color="auto"/>
        <w:left w:val="none" w:sz="0" w:space="0" w:color="auto"/>
        <w:bottom w:val="none" w:sz="0" w:space="0" w:color="auto"/>
        <w:right w:val="none" w:sz="0" w:space="0" w:color="auto"/>
      </w:divBdr>
    </w:div>
    <w:div w:id="1110929932">
      <w:bodyDiv w:val="1"/>
      <w:marLeft w:val="0"/>
      <w:marRight w:val="0"/>
      <w:marTop w:val="0"/>
      <w:marBottom w:val="0"/>
      <w:divBdr>
        <w:top w:val="none" w:sz="0" w:space="0" w:color="auto"/>
        <w:left w:val="none" w:sz="0" w:space="0" w:color="auto"/>
        <w:bottom w:val="none" w:sz="0" w:space="0" w:color="auto"/>
        <w:right w:val="none" w:sz="0" w:space="0" w:color="auto"/>
      </w:divBdr>
    </w:div>
    <w:div w:id="1161000825">
      <w:bodyDiv w:val="1"/>
      <w:marLeft w:val="0"/>
      <w:marRight w:val="0"/>
      <w:marTop w:val="0"/>
      <w:marBottom w:val="0"/>
      <w:divBdr>
        <w:top w:val="none" w:sz="0" w:space="0" w:color="auto"/>
        <w:left w:val="none" w:sz="0" w:space="0" w:color="auto"/>
        <w:bottom w:val="none" w:sz="0" w:space="0" w:color="auto"/>
        <w:right w:val="none" w:sz="0" w:space="0" w:color="auto"/>
      </w:divBdr>
    </w:div>
    <w:div w:id="142510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ncontrofraipopo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controfraipopo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controfraipopoli.it/it/pubblicazioni/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controfraipopoli.it/it/turismo/stage.php" TargetMode="External"/><Relationship Id="rId4" Type="http://schemas.openxmlformats.org/officeDocument/2006/relationships/settings" Target="settings.xml"/><Relationship Id="rId9" Type="http://schemas.openxmlformats.org/officeDocument/2006/relationships/hyperlink" Target="http://www.incontrofraipopoli.it" TargetMode="External"/><Relationship Id="rId14" Type="http://schemas.openxmlformats.org/officeDocument/2006/relationships/hyperlink" Target="http://eepurl.com/PVJd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F538B-8495-435E-AAB1-7CBA6203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8</Pages>
  <Words>4880</Words>
  <Characters>27819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Documento senza titolo.docx</vt:lpstr>
    </vt:vector>
  </TitlesOfParts>
  <Company>.</Company>
  <LinksUpToDate>false</LinksUpToDate>
  <CharactersWithSpaces>32634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senza titolo.docx</dc:title>
  <cp:lastModifiedBy>Admin</cp:lastModifiedBy>
  <cp:revision>91</cp:revision>
  <cp:lastPrinted>2014-12-19T07:45:00Z</cp:lastPrinted>
  <dcterms:created xsi:type="dcterms:W3CDTF">2014-04-16T18:18:00Z</dcterms:created>
  <dcterms:modified xsi:type="dcterms:W3CDTF">2014-12-19T09:19:00Z</dcterms:modified>
</cp:coreProperties>
</file>